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2F" w:rsidRPr="008B2DC3" w:rsidRDefault="002F122F" w:rsidP="002F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DC3">
        <w:rPr>
          <w:rFonts w:ascii="Times New Roman" w:hAnsi="Times New Roman" w:cs="Times New Roman"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sz w:val="24"/>
          <w:szCs w:val="24"/>
        </w:rPr>
        <w:t>ШКОЛЬНОГО УЧЕНИЧЕСКОГО ПАРЛАМЕНТА</w:t>
      </w:r>
    </w:p>
    <w:p w:rsidR="002F122F" w:rsidRPr="008B2DC3" w:rsidRDefault="002F122F" w:rsidP="002F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DC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2DC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2DC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277"/>
        <w:gridCol w:w="3509"/>
      </w:tblGrid>
      <w:tr w:rsidR="002F122F" w:rsidRPr="008B2DC3" w:rsidTr="00251B7A">
        <w:tc>
          <w:tcPr>
            <w:tcW w:w="4785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786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F122F" w:rsidRPr="008B2DC3" w:rsidTr="00251B7A">
        <w:tc>
          <w:tcPr>
            <w:tcW w:w="9571" w:type="dxa"/>
            <w:gridSpan w:val="3"/>
          </w:tcPr>
          <w:p w:rsidR="002F122F" w:rsidRPr="008B2DC3" w:rsidRDefault="002F122F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знаний</w:t>
            </w:r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Г.И.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Никита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1">
              <w:rPr>
                <w:rFonts w:ascii="Times New Roman" w:hAnsi="Times New Roman" w:cs="Times New Roman"/>
                <w:sz w:val="24"/>
                <w:szCs w:val="24"/>
              </w:rPr>
              <w:t>Представление нового состава ШУП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49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E64951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Кросс наций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Цыганов-Авдеенко А.С.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егиональный молодежный форум «Карелия 100</w:t>
            </w:r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С.Е.,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 w:rsidRPr="002703EA">
              <w:rPr>
                <w:rFonts w:ascii="Times New Roman" w:hAnsi="Times New Roman" w:cs="Times New Roman"/>
                <w:sz w:val="24"/>
                <w:szCs w:val="24"/>
              </w:rPr>
              <w:t xml:space="preserve"> «Внешний вид </w:t>
            </w:r>
            <w:proofErr w:type="gramStart"/>
            <w:r w:rsidRPr="00270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3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2F122F" w:rsidRPr="008B2DC3" w:rsidTr="00251B7A">
        <w:tc>
          <w:tcPr>
            <w:tcW w:w="9571" w:type="dxa"/>
            <w:gridSpan w:val="3"/>
          </w:tcPr>
          <w:p w:rsidR="002F122F" w:rsidRDefault="002F122F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Никита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Кудреватых Д. 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E64951" w:rsidRDefault="002F122F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51E">
              <w:rPr>
                <w:rFonts w:ascii="Times New Roman" w:hAnsi="Times New Roman" w:cs="Times New Roman"/>
                <w:sz w:val="24"/>
                <w:szCs w:val="24"/>
              </w:rPr>
              <w:t>«Урок с Чемпионом»</w:t>
            </w:r>
          </w:p>
        </w:tc>
        <w:tc>
          <w:tcPr>
            <w:tcW w:w="3509" w:type="dxa"/>
          </w:tcPr>
          <w:p w:rsidR="002F122F" w:rsidRPr="00E64951" w:rsidRDefault="002F122F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51E">
              <w:rPr>
                <w:rFonts w:ascii="Times New Roman" w:hAnsi="Times New Roman" w:cs="Times New Roman"/>
                <w:sz w:val="24"/>
                <w:szCs w:val="24"/>
              </w:rPr>
              <w:t>Верстаков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Миронов А. 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E64951" w:rsidRDefault="002F122F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«Что? Где? Когда?»</w:t>
            </w:r>
          </w:p>
        </w:tc>
        <w:tc>
          <w:tcPr>
            <w:tcW w:w="3509" w:type="dxa"/>
          </w:tcPr>
          <w:p w:rsidR="002F122F" w:rsidRPr="00E64951" w:rsidRDefault="002F122F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D8499D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«Пой, если можешь»</w:t>
            </w:r>
          </w:p>
        </w:tc>
        <w:tc>
          <w:tcPr>
            <w:tcW w:w="3509" w:type="dxa"/>
          </w:tcPr>
          <w:p w:rsidR="002F122F" w:rsidRPr="00D8499D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E64951" w:rsidRDefault="002F122F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542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«Ста</w:t>
            </w:r>
            <w:proofErr w:type="gramStart"/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офессию ─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:rsidR="002F122F" w:rsidRPr="00E64951" w:rsidRDefault="002F122F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 Д., Миронов А., Голышева С. </w:t>
            </w:r>
          </w:p>
        </w:tc>
      </w:tr>
      <w:tr w:rsidR="002F122F" w:rsidRPr="008B2DC3" w:rsidTr="00251B7A">
        <w:tc>
          <w:tcPr>
            <w:tcW w:w="9571" w:type="dxa"/>
            <w:gridSpan w:val="3"/>
          </w:tcPr>
          <w:p w:rsidR="002F122F" w:rsidRPr="008B2DC3" w:rsidRDefault="002F122F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3E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Никита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2703EA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 xml:space="preserve">  (Конференции)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№39»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19.11.</w:t>
            </w:r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С.Е., Громов Д., Голышева С.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2703EA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С.Е.,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онное</w:t>
            </w:r>
            <w:proofErr w:type="spellEnd"/>
            <w:r w:rsidRPr="00B450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«Профессии настоящих мужчин».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D8499D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 xml:space="preserve">бщешкольная акция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негативных явлений </w:t>
            </w: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«Россия выбирает жизнь!»</w:t>
            </w:r>
          </w:p>
        </w:tc>
        <w:tc>
          <w:tcPr>
            <w:tcW w:w="3509" w:type="dxa"/>
          </w:tcPr>
          <w:p w:rsidR="002F122F" w:rsidRPr="00D8499D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Толмачева Е.А., Петрунина С.Е.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ШУП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D8499D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«Бумажный бум»</w:t>
            </w:r>
          </w:p>
        </w:tc>
        <w:tc>
          <w:tcPr>
            <w:tcW w:w="3509" w:type="dxa"/>
          </w:tcPr>
          <w:p w:rsidR="002F122F" w:rsidRPr="00D8499D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D8499D">
              <w:rPr>
                <w:rFonts w:ascii="Times New Roman" w:hAnsi="Times New Roman" w:cs="Times New Roman"/>
                <w:sz w:val="24"/>
                <w:szCs w:val="24"/>
              </w:rPr>
              <w:t xml:space="preserve"> С.С., члены ШУП</w:t>
            </w:r>
          </w:p>
        </w:tc>
      </w:tr>
      <w:tr w:rsidR="002F122F" w:rsidRPr="008B2DC3" w:rsidTr="00251B7A">
        <w:tc>
          <w:tcPr>
            <w:tcW w:w="9571" w:type="dxa"/>
            <w:gridSpan w:val="3"/>
          </w:tcPr>
          <w:p w:rsidR="002F122F" w:rsidRPr="008B2DC3" w:rsidRDefault="002F122F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B450EE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Заседание Совета ученического самоуправления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2F122F" w:rsidRPr="00B450EE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Анисимова В.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Проведение акции «Мастерская Деда Мороза»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спектакли, </w:t>
            </w:r>
            <w:r w:rsidRPr="0029397E">
              <w:rPr>
                <w:rFonts w:ascii="Times New Roman" w:hAnsi="Times New Roman" w:cs="Times New Roman"/>
                <w:sz w:val="24"/>
                <w:szCs w:val="24"/>
              </w:rPr>
              <w:t>новогодний бал «В стиле 60-х».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Г.А., члены ШУП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285E4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Дня Конституции "Я знаю конституцию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Н.Е.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E45">
              <w:rPr>
                <w:rFonts w:ascii="Times New Roman" w:hAnsi="Times New Roman" w:cs="Times New Roman"/>
                <w:sz w:val="24"/>
                <w:szCs w:val="24"/>
              </w:rPr>
              <w:t>кции помощи животным городского приюта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2F122F" w:rsidRPr="008B2DC3" w:rsidTr="00251B7A">
        <w:tc>
          <w:tcPr>
            <w:tcW w:w="9571" w:type="dxa"/>
            <w:gridSpan w:val="3"/>
          </w:tcPr>
          <w:p w:rsidR="002F122F" w:rsidRPr="008B2DC3" w:rsidRDefault="002F122F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4928E5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7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турнир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игре </w:t>
            </w:r>
            <w:proofErr w:type="spellStart"/>
            <w:r w:rsidRPr="0029397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Ходакова Д. 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выбираю жизнь»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здоровья.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E45">
              <w:rPr>
                <w:rFonts w:ascii="Times New Roman" w:hAnsi="Times New Roman" w:cs="Times New Roman"/>
                <w:sz w:val="24"/>
                <w:szCs w:val="24"/>
              </w:rPr>
              <w:t>кции помощи животным городского приюта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требований к внешнему виду обучающихся.</w:t>
            </w:r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2F122F" w:rsidRPr="008B2DC3" w:rsidTr="00251B7A">
        <w:tc>
          <w:tcPr>
            <w:tcW w:w="9571" w:type="dxa"/>
            <w:gridSpan w:val="3"/>
          </w:tcPr>
          <w:p w:rsidR="002F122F" w:rsidRPr="008B2DC3" w:rsidRDefault="002F122F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>XXII городская конференция юных исследователей "Будущее Петрозаводска".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 04.02.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В., Шабалина Ж.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</w:t>
            </w:r>
            <w:r w:rsidRPr="0029397E">
              <w:rPr>
                <w:rFonts w:ascii="Times New Roman" w:hAnsi="Times New Roman" w:cs="Times New Roman"/>
                <w:sz w:val="24"/>
                <w:szCs w:val="24"/>
              </w:rPr>
              <w:t xml:space="preserve"> «Дни самбо в Карелии».</w:t>
            </w:r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Д., Миронов А., Бондарев Р.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>"День всех влюблённых" 14.02</w:t>
            </w:r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С. 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XXI городская конференция</w:t>
            </w:r>
            <w:r w:rsidRPr="0029397E">
              <w:rPr>
                <w:rFonts w:ascii="Times New Roman" w:hAnsi="Times New Roman" w:cs="Times New Roman"/>
                <w:sz w:val="24"/>
                <w:szCs w:val="24"/>
              </w:rPr>
              <w:t xml:space="preserve"> юных исследователей "Будущее Петрозаводска".</w:t>
            </w:r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«Гиперборея»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397E">
              <w:rPr>
                <w:rFonts w:ascii="Times New Roman" w:hAnsi="Times New Roman" w:cs="Times New Roman"/>
                <w:sz w:val="24"/>
                <w:szCs w:val="24"/>
              </w:rPr>
              <w:t>асширенное собрание членов родительского комитета, членов Управляющего совета школы и представителей педагогической общественности.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 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Оськин Н., Громов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Голышева С. 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Праздничная программа.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Ж., Голышева С.</w:t>
            </w:r>
          </w:p>
        </w:tc>
      </w:tr>
      <w:tr w:rsidR="002F122F" w:rsidRPr="008B2DC3" w:rsidTr="00251B7A">
        <w:tc>
          <w:tcPr>
            <w:tcW w:w="9571" w:type="dxa"/>
            <w:gridSpan w:val="3"/>
          </w:tcPr>
          <w:p w:rsidR="002F122F" w:rsidRPr="008B2DC3" w:rsidRDefault="002F122F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 w:rsidRPr="0045662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 8 марта.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Кудреватых Д. 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Default="002F122F" w:rsidP="00251B7A">
            <w:r w:rsidRPr="00B50AF0">
              <w:rPr>
                <w:rFonts w:ascii="Times New Roman" w:hAnsi="Times New Roman" w:cs="Times New Roman"/>
                <w:sz w:val="24"/>
                <w:szCs w:val="24"/>
              </w:rPr>
              <w:t>Открытое окружное мероприятие «Есть такая профессия – родину защищать»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A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A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09" w:type="dxa"/>
          </w:tcPr>
          <w:p w:rsidR="002F122F" w:rsidRPr="0029397E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7E">
              <w:rPr>
                <w:rFonts w:ascii="Times New Roman" w:hAnsi="Times New Roman" w:cs="Times New Roman"/>
                <w:sz w:val="24"/>
                <w:szCs w:val="24"/>
              </w:rPr>
              <w:t>Оськин Н., Громов Д.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окружное мероприятие «Мир профессий» 15.03.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285E45">
              <w:rPr>
                <w:rFonts w:ascii="Times New Roman" w:hAnsi="Times New Roman" w:cs="Times New Roman"/>
                <w:sz w:val="24"/>
                <w:szCs w:val="24"/>
              </w:rPr>
              <w:t xml:space="preserve"> помощи животным городского приюта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16.03.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754204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ШУП 25.03.</w:t>
            </w:r>
          </w:p>
        </w:tc>
        <w:tc>
          <w:tcPr>
            <w:tcW w:w="3509" w:type="dxa"/>
          </w:tcPr>
          <w:p w:rsidR="002F122F" w:rsidRPr="00754204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7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</w:t>
            </w:r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С.Е.,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2F122F" w:rsidRPr="008B2DC3" w:rsidTr="00251B7A">
        <w:tc>
          <w:tcPr>
            <w:tcW w:w="9571" w:type="dxa"/>
            <w:gridSpan w:val="3"/>
          </w:tcPr>
          <w:p w:rsidR="002F122F" w:rsidRPr="008B2DC3" w:rsidRDefault="002F122F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Заседание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ученического самоуправления </w:t>
            </w:r>
            <w:r w:rsidRPr="0045662F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5F4649">
              <w:rPr>
                <w:rFonts w:ascii="Times New Roman" w:hAnsi="Times New Roman" w:cs="Times New Roman"/>
                <w:sz w:val="24"/>
                <w:szCs w:val="24"/>
              </w:rPr>
              <w:t>акция "От значка ГТО к олимпийской медали"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здоровья, Громов Д.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5-6 классов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нно-патриотическая игра «Зарниц</w:t>
            </w: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 xml:space="preserve">а»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49">
              <w:rPr>
                <w:rFonts w:ascii="Times New Roman" w:hAnsi="Times New Roman" w:cs="Times New Roman"/>
                <w:sz w:val="24"/>
                <w:szCs w:val="24"/>
              </w:rPr>
              <w:t>XIII НАУЧНО-ПРАКТИЧЕСКАЯ КОНФЕРЕНЦИЯ ШКОЛЬНИКОВ.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Талья И.Ю.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F4649">
              <w:rPr>
                <w:rFonts w:ascii="Times New Roman" w:hAnsi="Times New Roman" w:cs="Times New Roman"/>
                <w:sz w:val="24"/>
                <w:szCs w:val="24"/>
              </w:rPr>
              <w:t xml:space="preserve"> «Дни </w:t>
            </w:r>
            <w:proofErr w:type="spellStart"/>
            <w:r w:rsidRPr="005F4649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5F46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Н.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С.Е.,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 парков 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</w:t>
            </w:r>
            <w:proofErr w:type="spell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георгиевская игра» 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754204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Оформление стенда «Участие классов в мероприятиях»</w:t>
            </w:r>
          </w:p>
        </w:tc>
        <w:tc>
          <w:tcPr>
            <w:tcW w:w="3509" w:type="dxa"/>
          </w:tcPr>
          <w:p w:rsidR="002F122F" w:rsidRPr="00754204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Шабалина Ж.</w:t>
            </w:r>
          </w:p>
        </w:tc>
      </w:tr>
      <w:tr w:rsidR="002F122F" w:rsidRPr="008B2DC3" w:rsidTr="00251B7A">
        <w:tc>
          <w:tcPr>
            <w:tcW w:w="9571" w:type="dxa"/>
            <w:gridSpan w:val="3"/>
          </w:tcPr>
          <w:p w:rsidR="002F122F" w:rsidRPr="008B2DC3" w:rsidRDefault="002F122F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Заседание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ученического самоуправления 07.05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победы 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 памяти 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Г.И., члены ШУП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"Бессмертный полк"</w:t>
            </w:r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Члены ШУП.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кросс.</w:t>
            </w:r>
          </w:p>
        </w:tc>
        <w:tc>
          <w:tcPr>
            <w:tcW w:w="3509" w:type="dxa"/>
          </w:tcPr>
          <w:p w:rsidR="002F122F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Цыганов-Авдеенко А.С.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портфолио» среди 5классов. 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Анисимова В. 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«Наши достижения» 5-11 классы.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Петрунина С.Е., Громов Д., Голышева С. </w:t>
            </w:r>
          </w:p>
        </w:tc>
      </w:tr>
      <w:tr w:rsidR="002F122F" w:rsidRPr="008B2DC3" w:rsidTr="00251B7A">
        <w:tc>
          <w:tcPr>
            <w:tcW w:w="6062" w:type="dxa"/>
            <w:gridSpan w:val="2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 9, 11 классы.</w:t>
            </w:r>
          </w:p>
        </w:tc>
        <w:tc>
          <w:tcPr>
            <w:tcW w:w="3509" w:type="dxa"/>
          </w:tcPr>
          <w:p w:rsidR="002F122F" w:rsidRPr="008B2DC3" w:rsidRDefault="002F122F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ШУП.</w:t>
            </w:r>
          </w:p>
        </w:tc>
      </w:tr>
    </w:tbl>
    <w:p w:rsidR="002F122F" w:rsidRDefault="002F122F" w:rsidP="002F12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0650" w:rsidRPr="002F122F" w:rsidRDefault="002F122F" w:rsidP="002F122F"/>
    <w:sectPr w:rsidR="00010650" w:rsidRPr="002F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DE"/>
    <w:rsid w:val="002F122F"/>
    <w:rsid w:val="003611E2"/>
    <w:rsid w:val="008124DE"/>
    <w:rsid w:val="00B76451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Пучинин А.С. (K405-I - pas)</dc:creator>
  <cp:lastModifiedBy>Пучинин А.С. (K405-I - pas)</cp:lastModifiedBy>
  <cp:revision>2</cp:revision>
  <dcterms:created xsi:type="dcterms:W3CDTF">2017-02-28T06:34:00Z</dcterms:created>
  <dcterms:modified xsi:type="dcterms:W3CDTF">2017-02-28T06:34:00Z</dcterms:modified>
</cp:coreProperties>
</file>