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F1" w:rsidRPr="00624FC5" w:rsidRDefault="004E0788" w:rsidP="0062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C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4FC5" w:rsidRPr="00624FC5" w:rsidRDefault="004E0788" w:rsidP="0062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C5">
        <w:rPr>
          <w:rFonts w:ascii="Times New Roman" w:hAnsi="Times New Roman" w:cs="Times New Roman"/>
          <w:b/>
          <w:sz w:val="28"/>
          <w:szCs w:val="28"/>
        </w:rPr>
        <w:t>По осуществлению контроля</w:t>
      </w:r>
    </w:p>
    <w:p w:rsidR="004E0788" w:rsidRPr="00624FC5" w:rsidRDefault="004E0788" w:rsidP="0062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C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624FC5">
        <w:rPr>
          <w:rFonts w:ascii="Times New Roman" w:hAnsi="Times New Roman" w:cs="Times New Roman"/>
          <w:b/>
          <w:sz w:val="28"/>
          <w:szCs w:val="28"/>
        </w:rPr>
        <w:t>огранизацией</w:t>
      </w:r>
      <w:proofErr w:type="spellEnd"/>
      <w:r w:rsidRPr="00624FC5">
        <w:rPr>
          <w:rFonts w:ascii="Times New Roman" w:hAnsi="Times New Roman" w:cs="Times New Roman"/>
          <w:b/>
          <w:sz w:val="28"/>
          <w:szCs w:val="28"/>
        </w:rPr>
        <w:t xml:space="preserve"> школьного</w:t>
      </w:r>
      <w:r w:rsidR="00624FC5" w:rsidRPr="00624FC5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:rsidR="00624FC5" w:rsidRPr="00624FC5" w:rsidRDefault="00624FC5" w:rsidP="0062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C5">
        <w:rPr>
          <w:rFonts w:ascii="Times New Roman" w:hAnsi="Times New Roman" w:cs="Times New Roman"/>
          <w:b/>
          <w:sz w:val="28"/>
          <w:szCs w:val="28"/>
        </w:rPr>
        <w:t>в МОУ «С</w:t>
      </w:r>
      <w:r w:rsidR="006C4DCC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</w:t>
      </w:r>
      <w:r w:rsidRPr="00624FC5">
        <w:rPr>
          <w:rFonts w:ascii="Times New Roman" w:hAnsi="Times New Roman" w:cs="Times New Roman"/>
          <w:b/>
          <w:sz w:val="28"/>
          <w:szCs w:val="28"/>
        </w:rPr>
        <w:t>№39</w:t>
      </w:r>
      <w:r w:rsidR="006C4DC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24FC5" w:rsidRDefault="00624FC5" w:rsidP="0062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C5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230"/>
        <w:gridCol w:w="1676"/>
        <w:gridCol w:w="2541"/>
      </w:tblGrid>
      <w:tr w:rsidR="00FD151C" w:rsidTr="00FD151C">
        <w:tc>
          <w:tcPr>
            <w:tcW w:w="898" w:type="dxa"/>
          </w:tcPr>
          <w:p w:rsidR="00624FC5" w:rsidRDefault="00624FC5" w:rsidP="00624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342" w:type="dxa"/>
          </w:tcPr>
          <w:p w:rsidR="00624FC5" w:rsidRDefault="00950292" w:rsidP="00624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78" w:type="dxa"/>
          </w:tcPr>
          <w:p w:rsidR="00624FC5" w:rsidRDefault="00950292" w:rsidP="00624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624FC5" w:rsidRDefault="00950292" w:rsidP="00624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151C" w:rsidRPr="001C23F9" w:rsidTr="00FD151C">
        <w:tc>
          <w:tcPr>
            <w:tcW w:w="898" w:type="dxa"/>
          </w:tcPr>
          <w:p w:rsidR="00624FC5" w:rsidRPr="001C23F9" w:rsidRDefault="00950292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2" w:type="dxa"/>
          </w:tcPr>
          <w:p w:rsidR="00624FC5" w:rsidRPr="001C23F9" w:rsidRDefault="001C23F9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F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школьной столовой к приему </w:t>
            </w:r>
            <w:proofErr w:type="spellStart"/>
            <w:r w:rsidRPr="001C23F9">
              <w:rPr>
                <w:rFonts w:ascii="Times New Roman" w:hAnsi="Times New Roman" w:cs="Times New Roman"/>
                <w:sz w:val="28"/>
                <w:szCs w:val="28"/>
              </w:rPr>
              <w:t>обучающися</w:t>
            </w:r>
            <w:proofErr w:type="spellEnd"/>
          </w:p>
        </w:tc>
        <w:tc>
          <w:tcPr>
            <w:tcW w:w="1678" w:type="dxa"/>
          </w:tcPr>
          <w:p w:rsidR="00624FC5" w:rsidRPr="001C23F9" w:rsidRDefault="001C23F9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F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624FC5" w:rsidRPr="001C23F9" w:rsidRDefault="00640690" w:rsidP="008A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Зав.столовой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по питанию</w:t>
            </w:r>
          </w:p>
        </w:tc>
      </w:tr>
      <w:tr w:rsidR="00FD151C" w:rsidRPr="001C23F9" w:rsidTr="00FD151C">
        <w:tc>
          <w:tcPr>
            <w:tcW w:w="898" w:type="dxa"/>
          </w:tcPr>
          <w:p w:rsidR="00624FC5" w:rsidRPr="001C23F9" w:rsidRDefault="001C23F9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2" w:type="dxa"/>
          </w:tcPr>
          <w:p w:rsidR="00624FC5" w:rsidRPr="001C23F9" w:rsidRDefault="005E228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право на льготное питание</w:t>
            </w:r>
          </w:p>
        </w:tc>
        <w:tc>
          <w:tcPr>
            <w:tcW w:w="1678" w:type="dxa"/>
          </w:tcPr>
          <w:p w:rsidR="00624FC5" w:rsidRPr="001C23F9" w:rsidRDefault="005E2280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май 2022-2023г</w:t>
            </w:r>
          </w:p>
        </w:tc>
        <w:tc>
          <w:tcPr>
            <w:tcW w:w="2337" w:type="dxa"/>
          </w:tcPr>
          <w:p w:rsidR="00624FC5" w:rsidRPr="001C23F9" w:rsidRDefault="005E2280" w:rsidP="008A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питанию</w:t>
            </w:r>
          </w:p>
        </w:tc>
      </w:tr>
      <w:tr w:rsidR="00FD151C" w:rsidRPr="001C23F9" w:rsidTr="00FD151C">
        <w:tc>
          <w:tcPr>
            <w:tcW w:w="898" w:type="dxa"/>
          </w:tcPr>
          <w:p w:rsidR="00624FC5" w:rsidRPr="001C23F9" w:rsidRDefault="005E2280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2" w:type="dxa"/>
          </w:tcPr>
          <w:p w:rsidR="00624FC5" w:rsidRDefault="005E228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организации приема пищи обучающими</w:t>
            </w:r>
          </w:p>
          <w:p w:rsidR="005E2280" w:rsidRDefault="005E228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2.Соблюдение графика работы столовой</w:t>
            </w:r>
          </w:p>
          <w:p w:rsidR="005E2280" w:rsidRPr="001C23F9" w:rsidRDefault="005E228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624FC5" w:rsidRPr="001C23F9" w:rsidRDefault="005E2280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337" w:type="dxa"/>
          </w:tcPr>
          <w:p w:rsidR="00624FC5" w:rsidRDefault="008A21E0" w:rsidP="008A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По питанию</w:t>
            </w:r>
          </w:p>
          <w:p w:rsidR="008A21E0" w:rsidRPr="001C23F9" w:rsidRDefault="008A21E0" w:rsidP="008A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FD151C" w:rsidRPr="001C23F9" w:rsidTr="00FD151C">
        <w:tc>
          <w:tcPr>
            <w:tcW w:w="898" w:type="dxa"/>
          </w:tcPr>
          <w:p w:rsidR="00624FC5" w:rsidRPr="001C23F9" w:rsidRDefault="008A21E0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2" w:type="dxa"/>
          </w:tcPr>
          <w:p w:rsidR="00624FC5" w:rsidRDefault="008A21E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комиссией по организации питания учащихся родительского совета рейдов по проверке:</w:t>
            </w:r>
          </w:p>
          <w:p w:rsidR="008A21E0" w:rsidRDefault="008A21E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8A21E0" w:rsidRDefault="008A21E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меню;</w:t>
            </w:r>
          </w:p>
          <w:p w:rsidR="008A21E0" w:rsidRPr="001C23F9" w:rsidRDefault="008A21E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питьевого режима</w:t>
            </w:r>
          </w:p>
        </w:tc>
        <w:tc>
          <w:tcPr>
            <w:tcW w:w="1678" w:type="dxa"/>
          </w:tcPr>
          <w:p w:rsidR="00624FC5" w:rsidRPr="001C23F9" w:rsidRDefault="008A21E0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337" w:type="dxa"/>
          </w:tcPr>
          <w:p w:rsidR="00624FC5" w:rsidRPr="001C23F9" w:rsidRDefault="008A21E0" w:rsidP="008A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D151C" w:rsidRPr="001C23F9" w:rsidTr="00FD151C">
        <w:tc>
          <w:tcPr>
            <w:tcW w:w="898" w:type="dxa"/>
          </w:tcPr>
          <w:p w:rsidR="00624FC5" w:rsidRPr="001C23F9" w:rsidRDefault="008A21E0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2" w:type="dxa"/>
          </w:tcPr>
          <w:p w:rsidR="00624FC5" w:rsidRPr="001C23F9" w:rsidRDefault="008A21E0" w:rsidP="005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питания</w:t>
            </w:r>
          </w:p>
        </w:tc>
        <w:tc>
          <w:tcPr>
            <w:tcW w:w="1678" w:type="dxa"/>
          </w:tcPr>
          <w:p w:rsidR="00624FC5" w:rsidRPr="001C23F9" w:rsidRDefault="008A21E0" w:rsidP="006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24FC5" w:rsidRPr="001C23F9" w:rsidRDefault="008A21E0" w:rsidP="008A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D151C" w:rsidRPr="001C23F9" w:rsidTr="00FD151C">
        <w:tc>
          <w:tcPr>
            <w:tcW w:w="898" w:type="dxa"/>
          </w:tcPr>
          <w:p w:rsidR="00FD151C" w:rsidRPr="001C23F9" w:rsidRDefault="00FD151C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2" w:type="dxa"/>
          </w:tcPr>
          <w:p w:rsidR="00FD151C" w:rsidRPr="001C23F9" w:rsidRDefault="00FD151C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контроля качества поступающей продукции</w:t>
            </w:r>
          </w:p>
        </w:tc>
        <w:tc>
          <w:tcPr>
            <w:tcW w:w="1678" w:type="dxa"/>
          </w:tcPr>
          <w:p w:rsidR="00FD151C" w:rsidRPr="001C23F9" w:rsidRDefault="00FD151C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D151C" w:rsidRPr="001C23F9" w:rsidRDefault="00FD151C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FD151C" w:rsidRPr="001C23F9" w:rsidTr="00FD151C">
        <w:tc>
          <w:tcPr>
            <w:tcW w:w="898" w:type="dxa"/>
          </w:tcPr>
          <w:p w:rsidR="00FD151C" w:rsidRPr="001C23F9" w:rsidRDefault="00FD151C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2" w:type="dxa"/>
          </w:tcPr>
          <w:p w:rsidR="00FD151C" w:rsidRPr="001C23F9" w:rsidRDefault="00FD151C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качества, количества и оформление приготовленных блюд, соблюдение санитарных норм, в школьной столовой</w:t>
            </w:r>
          </w:p>
        </w:tc>
        <w:tc>
          <w:tcPr>
            <w:tcW w:w="1678" w:type="dxa"/>
          </w:tcPr>
          <w:p w:rsidR="00FD151C" w:rsidRPr="001C23F9" w:rsidRDefault="00FD151C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D151C" w:rsidRPr="001C23F9" w:rsidRDefault="00FD151C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7213B" w:rsidRPr="001C23F9" w:rsidTr="00FD151C">
        <w:tc>
          <w:tcPr>
            <w:tcW w:w="898" w:type="dxa"/>
          </w:tcPr>
          <w:p w:rsidR="00FD151C" w:rsidRPr="001C23F9" w:rsidRDefault="00FD151C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42" w:type="dxa"/>
          </w:tcPr>
          <w:p w:rsidR="00FD151C" w:rsidRPr="001C23F9" w:rsidRDefault="00FD151C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охвата обучающ</w:t>
            </w:r>
            <w:r w:rsidR="00363A9B">
              <w:rPr>
                <w:rFonts w:ascii="Times New Roman" w:hAnsi="Times New Roman" w:cs="Times New Roman"/>
                <w:sz w:val="28"/>
                <w:szCs w:val="28"/>
              </w:rPr>
              <w:t>ихся школы горячим питанием</w:t>
            </w:r>
          </w:p>
        </w:tc>
        <w:tc>
          <w:tcPr>
            <w:tcW w:w="1678" w:type="dxa"/>
          </w:tcPr>
          <w:p w:rsidR="00FD151C" w:rsidRPr="001C23F9" w:rsidRDefault="00363A9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37" w:type="dxa"/>
          </w:tcPr>
          <w:p w:rsidR="00FD151C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По питанию</w:t>
            </w:r>
          </w:p>
        </w:tc>
      </w:tr>
      <w:tr w:rsidR="00F7213B" w:rsidRPr="001C23F9" w:rsidTr="00FD151C">
        <w:tc>
          <w:tcPr>
            <w:tcW w:w="898" w:type="dxa"/>
          </w:tcPr>
          <w:p w:rsidR="00FD151C" w:rsidRPr="001C23F9" w:rsidRDefault="00363A9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42" w:type="dxa"/>
          </w:tcPr>
          <w:p w:rsidR="00FD151C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столовой родительским активом для дегустации пищи и проверке качества</w:t>
            </w:r>
          </w:p>
        </w:tc>
        <w:tc>
          <w:tcPr>
            <w:tcW w:w="1678" w:type="dxa"/>
          </w:tcPr>
          <w:p w:rsidR="00FD151C" w:rsidRPr="001C23F9" w:rsidRDefault="00363A9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триместр</w:t>
            </w:r>
          </w:p>
        </w:tc>
        <w:tc>
          <w:tcPr>
            <w:tcW w:w="2337" w:type="dxa"/>
          </w:tcPr>
          <w:p w:rsidR="00FD151C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по питанию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)</w:t>
            </w:r>
          </w:p>
        </w:tc>
      </w:tr>
      <w:tr w:rsidR="00F7213B" w:rsidRPr="001C23F9" w:rsidTr="00FD151C">
        <w:tc>
          <w:tcPr>
            <w:tcW w:w="898" w:type="dxa"/>
          </w:tcPr>
          <w:p w:rsidR="00FD151C" w:rsidRPr="001C23F9" w:rsidRDefault="00363A9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42" w:type="dxa"/>
          </w:tcPr>
          <w:p w:rsidR="00FD151C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и учащихся школы по «Удовлетворенность организацией горячего питания в школьной столовой»</w:t>
            </w:r>
          </w:p>
        </w:tc>
        <w:tc>
          <w:tcPr>
            <w:tcW w:w="1678" w:type="dxa"/>
          </w:tcPr>
          <w:p w:rsidR="00FD151C" w:rsidRPr="001C23F9" w:rsidRDefault="00FD151C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D151C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здоровья</w:t>
            </w:r>
          </w:p>
        </w:tc>
      </w:tr>
      <w:tr w:rsidR="00363A9B" w:rsidRPr="001C23F9" w:rsidTr="00FD151C">
        <w:tc>
          <w:tcPr>
            <w:tcW w:w="898" w:type="dxa"/>
          </w:tcPr>
          <w:p w:rsidR="00363A9B" w:rsidRPr="001C23F9" w:rsidRDefault="00F7213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342" w:type="dxa"/>
          </w:tcPr>
          <w:p w:rsidR="00363A9B" w:rsidRDefault="00F7213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родительские собрания</w:t>
            </w:r>
          </w:p>
          <w:p w:rsidR="00F7213B" w:rsidRPr="001C23F9" w:rsidRDefault="00F7213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«Горячее питание. Льготы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питанию.Вопросы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питанием</w:t>
            </w:r>
          </w:p>
        </w:tc>
        <w:tc>
          <w:tcPr>
            <w:tcW w:w="1678" w:type="dxa"/>
          </w:tcPr>
          <w:p w:rsidR="00363A9B" w:rsidRPr="001C23F9" w:rsidRDefault="00F7213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(по запросу</w:t>
            </w:r>
          </w:p>
        </w:tc>
        <w:tc>
          <w:tcPr>
            <w:tcW w:w="2337" w:type="dxa"/>
          </w:tcPr>
          <w:p w:rsidR="00363A9B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9B" w:rsidRPr="001C23F9" w:rsidTr="00FD151C">
        <w:tc>
          <w:tcPr>
            <w:tcW w:w="898" w:type="dxa"/>
          </w:tcPr>
          <w:p w:rsidR="00363A9B" w:rsidRPr="001C23F9" w:rsidRDefault="00363A9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363A9B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3A9B" w:rsidRPr="001C23F9" w:rsidRDefault="00363A9B" w:rsidP="00FD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63A9B" w:rsidRPr="001C23F9" w:rsidRDefault="00363A9B" w:rsidP="00FD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FC5" w:rsidRPr="001C23F9" w:rsidRDefault="00624FC5" w:rsidP="00624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FC5" w:rsidRPr="004E0788" w:rsidRDefault="00624FC5">
      <w:pPr>
        <w:rPr>
          <w:rFonts w:ascii="Times New Roman" w:hAnsi="Times New Roman" w:cs="Times New Roman"/>
          <w:sz w:val="28"/>
          <w:szCs w:val="28"/>
        </w:rPr>
      </w:pPr>
    </w:p>
    <w:sectPr w:rsidR="00624FC5" w:rsidRPr="004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8"/>
    <w:rsid w:val="001C23F9"/>
    <w:rsid w:val="00363A9B"/>
    <w:rsid w:val="004E0788"/>
    <w:rsid w:val="005E2280"/>
    <w:rsid w:val="00624FC5"/>
    <w:rsid w:val="00640690"/>
    <w:rsid w:val="006C4DCC"/>
    <w:rsid w:val="008A21E0"/>
    <w:rsid w:val="008E3A6F"/>
    <w:rsid w:val="00950292"/>
    <w:rsid w:val="00AE53A4"/>
    <w:rsid w:val="00D56F77"/>
    <w:rsid w:val="00F7213B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1AE8"/>
  <w15:chartTrackingRefBased/>
  <w15:docId w15:val="{BB95C828-A3E5-4BAE-9294-008177CE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Н.Ф.</dc:creator>
  <cp:keywords/>
  <dc:description/>
  <cp:lastModifiedBy>Петрова Н.Ф.</cp:lastModifiedBy>
  <cp:revision>4</cp:revision>
  <cp:lastPrinted>2023-01-30T07:12:00Z</cp:lastPrinted>
  <dcterms:created xsi:type="dcterms:W3CDTF">2023-01-30T04:54:00Z</dcterms:created>
  <dcterms:modified xsi:type="dcterms:W3CDTF">2023-01-30T07:26:00Z</dcterms:modified>
</cp:coreProperties>
</file>