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2A9C" w:rsidRPr="00A42A9C" w:rsidRDefault="00A42A9C" w:rsidP="00A42A9C">
      <w:pPr>
        <w:spacing w:after="0" w:line="276" w:lineRule="auto"/>
        <w:ind w:left="0" w:right="2" w:firstLine="0"/>
        <w:jc w:val="center"/>
        <w:rPr>
          <w:rFonts w:ascii="Times New Roman" w:eastAsia="Times New Roman" w:hAnsi="Times New Roman" w:cs="Times New Roman"/>
          <w:sz w:val="24"/>
          <w:szCs w:val="24"/>
        </w:rPr>
      </w:pPr>
      <w:r w:rsidRPr="00A42A9C">
        <w:rPr>
          <w:rFonts w:ascii="Times New Roman" w:eastAsia="Times New Roman" w:hAnsi="Times New Roman" w:cs="Times New Roman"/>
          <w:sz w:val="24"/>
          <w:szCs w:val="24"/>
        </w:rPr>
        <w:t>муниципальное бюджетное общеобразовательное учреждение</w:t>
      </w:r>
    </w:p>
    <w:p w:rsidR="00A42A9C" w:rsidRPr="00A42A9C" w:rsidRDefault="00A42A9C" w:rsidP="00A42A9C">
      <w:pPr>
        <w:spacing w:after="0" w:line="276" w:lineRule="auto"/>
        <w:ind w:left="0" w:right="2" w:firstLine="0"/>
        <w:jc w:val="center"/>
        <w:rPr>
          <w:rFonts w:ascii="Times New Roman" w:eastAsia="Times New Roman" w:hAnsi="Times New Roman" w:cs="Times New Roman"/>
          <w:sz w:val="24"/>
          <w:szCs w:val="24"/>
        </w:rPr>
      </w:pPr>
      <w:r w:rsidRPr="00A42A9C">
        <w:rPr>
          <w:rFonts w:ascii="Times New Roman" w:eastAsia="Times New Roman" w:hAnsi="Times New Roman" w:cs="Times New Roman"/>
          <w:sz w:val="24"/>
          <w:szCs w:val="24"/>
        </w:rPr>
        <w:t xml:space="preserve">Петрозаводского городского округа </w:t>
      </w:r>
    </w:p>
    <w:p w:rsidR="00A42A9C" w:rsidRPr="00A42A9C" w:rsidRDefault="00A42A9C" w:rsidP="00A42A9C">
      <w:pPr>
        <w:spacing w:after="0" w:line="276" w:lineRule="auto"/>
        <w:ind w:left="0" w:right="2" w:firstLine="0"/>
        <w:jc w:val="center"/>
        <w:rPr>
          <w:rFonts w:ascii="Times New Roman" w:eastAsia="Times New Roman" w:hAnsi="Times New Roman" w:cs="Times New Roman"/>
          <w:sz w:val="24"/>
          <w:szCs w:val="24"/>
        </w:rPr>
      </w:pPr>
      <w:r w:rsidRPr="00A42A9C">
        <w:rPr>
          <w:rFonts w:ascii="Times New Roman" w:eastAsia="Times New Roman" w:hAnsi="Times New Roman" w:cs="Times New Roman"/>
          <w:sz w:val="24"/>
          <w:szCs w:val="24"/>
        </w:rPr>
        <w:t>«Средняя общеобразовательная школа № 39»</w:t>
      </w:r>
    </w:p>
    <w:p w:rsidR="00A42A9C" w:rsidRPr="00A42A9C" w:rsidRDefault="00A42A9C" w:rsidP="00A42A9C">
      <w:pPr>
        <w:spacing w:after="0" w:line="276" w:lineRule="auto"/>
        <w:ind w:left="0" w:right="2" w:firstLine="0"/>
        <w:jc w:val="center"/>
        <w:rPr>
          <w:rFonts w:ascii="Times New Roman" w:eastAsia="Times New Roman" w:hAnsi="Times New Roman" w:cs="Times New Roman"/>
          <w:sz w:val="24"/>
          <w:szCs w:val="24"/>
        </w:rPr>
      </w:pPr>
    </w:p>
    <w:p w:rsidR="00A42A9C" w:rsidRPr="00A42A9C" w:rsidRDefault="00A42A9C" w:rsidP="00A42A9C">
      <w:pPr>
        <w:spacing w:after="0" w:line="276" w:lineRule="auto"/>
        <w:ind w:left="0" w:right="2" w:firstLine="0"/>
        <w:jc w:val="center"/>
        <w:rPr>
          <w:rFonts w:ascii="Times New Roman" w:eastAsia="Times New Roman" w:hAnsi="Times New Roman" w:cs="Times New Roman"/>
          <w:sz w:val="24"/>
          <w:szCs w:val="24"/>
        </w:rPr>
      </w:pPr>
    </w:p>
    <w:p w:rsidR="00FC44AB" w:rsidRDefault="00FC44AB">
      <w:pPr>
        <w:spacing w:after="216" w:line="259" w:lineRule="auto"/>
        <w:ind w:left="0" w:right="2" w:firstLine="0"/>
        <w:jc w:val="center"/>
      </w:pPr>
    </w:p>
    <w:p w:rsidR="00317F6A" w:rsidRDefault="00317F6A">
      <w:pPr>
        <w:spacing w:after="216" w:line="259" w:lineRule="auto"/>
        <w:ind w:left="0" w:right="2" w:firstLine="0"/>
        <w:jc w:val="center"/>
      </w:pPr>
    </w:p>
    <w:p w:rsidR="00317F6A" w:rsidRDefault="00317F6A">
      <w:pPr>
        <w:spacing w:after="216" w:line="259" w:lineRule="auto"/>
        <w:ind w:left="0" w:right="2" w:firstLine="0"/>
        <w:jc w:val="center"/>
      </w:pPr>
    </w:p>
    <w:p w:rsidR="00FC44AB" w:rsidRDefault="00A42A9C">
      <w:pPr>
        <w:spacing w:after="218" w:line="259" w:lineRule="auto"/>
        <w:ind w:left="0" w:right="2" w:firstLine="0"/>
        <w:jc w:val="center"/>
      </w:pPr>
      <w:r>
        <w:rPr>
          <w:rFonts w:ascii="Times New Roman" w:eastAsia="Times New Roman" w:hAnsi="Times New Roman" w:cs="Times New Roman"/>
          <w:b/>
          <w:sz w:val="24"/>
        </w:rPr>
        <w:t xml:space="preserve"> </w:t>
      </w:r>
    </w:p>
    <w:p w:rsidR="00FC44AB" w:rsidRDefault="00A42A9C">
      <w:pPr>
        <w:spacing w:after="218" w:line="259" w:lineRule="auto"/>
        <w:ind w:left="0" w:right="2" w:firstLine="0"/>
        <w:jc w:val="center"/>
      </w:pPr>
      <w:r>
        <w:rPr>
          <w:rFonts w:ascii="Times New Roman" w:eastAsia="Times New Roman" w:hAnsi="Times New Roman" w:cs="Times New Roman"/>
          <w:b/>
          <w:sz w:val="24"/>
        </w:rPr>
        <w:t xml:space="preserve"> </w:t>
      </w:r>
    </w:p>
    <w:p w:rsidR="00FC44AB" w:rsidRDefault="00A42A9C">
      <w:pPr>
        <w:spacing w:after="316" w:line="259" w:lineRule="auto"/>
        <w:ind w:left="0" w:right="2" w:firstLine="0"/>
        <w:jc w:val="center"/>
      </w:pPr>
      <w:r>
        <w:rPr>
          <w:rFonts w:ascii="Times New Roman" w:eastAsia="Times New Roman" w:hAnsi="Times New Roman" w:cs="Times New Roman"/>
          <w:b/>
          <w:sz w:val="24"/>
        </w:rPr>
        <w:t xml:space="preserve"> </w:t>
      </w:r>
    </w:p>
    <w:p w:rsidR="00A42A9C" w:rsidRPr="00A42A9C" w:rsidRDefault="00A42A9C" w:rsidP="00A42A9C">
      <w:pPr>
        <w:spacing w:after="0" w:line="276" w:lineRule="auto"/>
        <w:ind w:left="0" w:firstLine="0"/>
        <w:jc w:val="center"/>
        <w:rPr>
          <w:rFonts w:ascii="Times New Roman" w:eastAsia="Times New Roman" w:hAnsi="Times New Roman" w:cs="Times New Roman"/>
          <w:b/>
          <w:sz w:val="24"/>
          <w:szCs w:val="24"/>
        </w:rPr>
      </w:pPr>
      <w:r w:rsidRPr="00A42A9C">
        <w:rPr>
          <w:rFonts w:ascii="Times New Roman" w:eastAsia="Times New Roman" w:hAnsi="Times New Roman" w:cs="Times New Roman"/>
          <w:b/>
          <w:sz w:val="24"/>
          <w:szCs w:val="24"/>
        </w:rPr>
        <w:t xml:space="preserve">Рабочая программа  </w:t>
      </w:r>
    </w:p>
    <w:p w:rsidR="00A42A9C" w:rsidRPr="00A42A9C" w:rsidRDefault="00A42A9C" w:rsidP="00A42A9C">
      <w:pPr>
        <w:spacing w:after="0" w:line="276" w:lineRule="auto"/>
        <w:ind w:left="0" w:firstLine="0"/>
        <w:jc w:val="center"/>
        <w:rPr>
          <w:rFonts w:ascii="Times New Roman" w:eastAsia="Times New Roman" w:hAnsi="Times New Roman" w:cs="Times New Roman"/>
          <w:b/>
          <w:sz w:val="24"/>
          <w:szCs w:val="24"/>
        </w:rPr>
      </w:pPr>
      <w:r w:rsidRPr="00A42A9C">
        <w:rPr>
          <w:rFonts w:ascii="Times New Roman" w:eastAsia="Times New Roman" w:hAnsi="Times New Roman" w:cs="Times New Roman"/>
          <w:b/>
          <w:sz w:val="24"/>
          <w:szCs w:val="24"/>
        </w:rPr>
        <w:t xml:space="preserve">дополнительной </w:t>
      </w:r>
      <w:r>
        <w:rPr>
          <w:rFonts w:ascii="Times New Roman" w:eastAsia="Times New Roman" w:hAnsi="Times New Roman" w:cs="Times New Roman"/>
          <w:b/>
          <w:sz w:val="24"/>
          <w:szCs w:val="24"/>
        </w:rPr>
        <w:t>обще</w:t>
      </w:r>
      <w:r w:rsidRPr="00A42A9C">
        <w:rPr>
          <w:rFonts w:ascii="Times New Roman" w:eastAsia="Times New Roman" w:hAnsi="Times New Roman" w:cs="Times New Roman"/>
          <w:b/>
          <w:sz w:val="24"/>
          <w:szCs w:val="24"/>
        </w:rPr>
        <w:t>образовательной программы</w:t>
      </w:r>
    </w:p>
    <w:p w:rsidR="00A42A9C" w:rsidRDefault="00A42A9C" w:rsidP="00A42A9C">
      <w:pPr>
        <w:spacing w:after="0" w:line="276" w:lineRule="auto"/>
        <w:ind w:left="0"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естественно-</w:t>
      </w:r>
      <w:proofErr w:type="gramStart"/>
      <w:r>
        <w:rPr>
          <w:rFonts w:ascii="Times New Roman" w:eastAsia="Times New Roman" w:hAnsi="Times New Roman" w:cs="Times New Roman"/>
          <w:b/>
          <w:sz w:val="24"/>
          <w:szCs w:val="24"/>
        </w:rPr>
        <w:t xml:space="preserve">научной </w:t>
      </w:r>
      <w:r w:rsidRPr="00A42A9C">
        <w:rPr>
          <w:rFonts w:ascii="Times New Roman" w:eastAsia="Times New Roman" w:hAnsi="Times New Roman" w:cs="Times New Roman"/>
          <w:b/>
          <w:sz w:val="24"/>
          <w:szCs w:val="24"/>
        </w:rPr>
        <w:t xml:space="preserve"> направленности</w:t>
      </w:r>
      <w:proofErr w:type="gramEnd"/>
      <w:r w:rsidRPr="00A42A9C">
        <w:rPr>
          <w:rFonts w:ascii="Times New Roman" w:eastAsia="Times New Roman" w:hAnsi="Times New Roman" w:cs="Times New Roman"/>
          <w:b/>
          <w:sz w:val="24"/>
          <w:szCs w:val="24"/>
        </w:rPr>
        <w:t xml:space="preserve"> </w:t>
      </w:r>
    </w:p>
    <w:p w:rsidR="00A42A9C" w:rsidRPr="00A42A9C" w:rsidRDefault="00A42A9C" w:rsidP="00A42A9C">
      <w:pPr>
        <w:spacing w:after="0" w:line="276" w:lineRule="auto"/>
        <w:ind w:left="0" w:firstLine="0"/>
        <w:jc w:val="center"/>
        <w:rPr>
          <w:rFonts w:ascii="Times New Roman" w:eastAsia="Times New Roman" w:hAnsi="Times New Roman" w:cs="Times New Roman"/>
          <w:b/>
          <w:sz w:val="24"/>
          <w:szCs w:val="24"/>
        </w:rPr>
      </w:pPr>
      <w:r w:rsidRPr="00A42A9C">
        <w:rPr>
          <w:rFonts w:ascii="Times New Roman" w:eastAsia="Times New Roman" w:hAnsi="Times New Roman" w:cs="Times New Roman"/>
          <w:b/>
          <w:sz w:val="24"/>
          <w:szCs w:val="24"/>
        </w:rPr>
        <w:t xml:space="preserve">«Практикум по физике. Основы работы с </w:t>
      </w:r>
      <w:proofErr w:type="spellStart"/>
      <w:r w:rsidRPr="00A42A9C">
        <w:rPr>
          <w:rFonts w:ascii="Times New Roman" w:eastAsia="Times New Roman" w:hAnsi="Times New Roman" w:cs="Times New Roman"/>
          <w:b/>
          <w:sz w:val="24"/>
          <w:szCs w:val="24"/>
        </w:rPr>
        <w:t>мультидатчиками</w:t>
      </w:r>
      <w:proofErr w:type="spellEnd"/>
      <w:r w:rsidRPr="00A42A9C">
        <w:rPr>
          <w:rFonts w:ascii="Times New Roman" w:eastAsia="Times New Roman" w:hAnsi="Times New Roman" w:cs="Times New Roman"/>
          <w:b/>
          <w:sz w:val="24"/>
          <w:szCs w:val="24"/>
        </w:rPr>
        <w:t>»</w:t>
      </w:r>
    </w:p>
    <w:p w:rsidR="00A42A9C" w:rsidRPr="00A42A9C" w:rsidRDefault="00A42A9C" w:rsidP="00A42A9C">
      <w:pPr>
        <w:spacing w:after="0" w:line="276" w:lineRule="auto"/>
        <w:ind w:left="0" w:firstLine="0"/>
        <w:jc w:val="center"/>
        <w:rPr>
          <w:rFonts w:ascii="Times New Roman" w:eastAsia="Times New Roman" w:hAnsi="Times New Roman" w:cs="Times New Roman"/>
          <w:b/>
          <w:sz w:val="24"/>
          <w:szCs w:val="24"/>
        </w:rPr>
      </w:pPr>
      <w:r w:rsidRPr="00A42A9C">
        <w:rPr>
          <w:rFonts w:ascii="Times New Roman" w:eastAsia="Times New Roman" w:hAnsi="Times New Roman" w:cs="Times New Roman"/>
          <w:b/>
          <w:sz w:val="24"/>
          <w:szCs w:val="24"/>
        </w:rPr>
        <w:t xml:space="preserve">для обучающихся </w:t>
      </w:r>
      <w:r w:rsidR="00D32399">
        <w:rPr>
          <w:rFonts w:ascii="Times New Roman" w:eastAsia="Times New Roman" w:hAnsi="Times New Roman" w:cs="Times New Roman"/>
          <w:b/>
          <w:sz w:val="24"/>
          <w:szCs w:val="24"/>
        </w:rPr>
        <w:t>10</w:t>
      </w:r>
      <w:r>
        <w:rPr>
          <w:rFonts w:ascii="Times New Roman" w:eastAsia="Times New Roman" w:hAnsi="Times New Roman" w:cs="Times New Roman"/>
          <w:b/>
          <w:sz w:val="24"/>
          <w:szCs w:val="24"/>
        </w:rPr>
        <w:t>-11</w:t>
      </w:r>
      <w:r w:rsidRPr="00A42A9C">
        <w:rPr>
          <w:rFonts w:ascii="Times New Roman" w:eastAsia="Times New Roman" w:hAnsi="Times New Roman" w:cs="Times New Roman"/>
          <w:b/>
          <w:sz w:val="24"/>
          <w:szCs w:val="24"/>
        </w:rPr>
        <w:t xml:space="preserve"> классов</w:t>
      </w:r>
    </w:p>
    <w:p w:rsidR="00A42A9C" w:rsidRPr="00A42A9C" w:rsidRDefault="00A42A9C" w:rsidP="00A42A9C">
      <w:pPr>
        <w:spacing w:after="0" w:line="276" w:lineRule="auto"/>
        <w:ind w:left="0" w:firstLine="0"/>
        <w:jc w:val="center"/>
        <w:rPr>
          <w:rFonts w:ascii="Times New Roman" w:eastAsia="Times New Roman" w:hAnsi="Times New Roman" w:cs="Times New Roman"/>
          <w:b/>
          <w:sz w:val="24"/>
          <w:szCs w:val="24"/>
        </w:rPr>
      </w:pPr>
      <w:r w:rsidRPr="00A42A9C">
        <w:rPr>
          <w:rFonts w:ascii="Times New Roman" w:eastAsia="Times New Roman" w:hAnsi="Times New Roman" w:cs="Times New Roman"/>
          <w:b/>
          <w:sz w:val="24"/>
          <w:szCs w:val="24"/>
        </w:rPr>
        <w:t xml:space="preserve">Срок реализации: </w:t>
      </w:r>
      <w:r w:rsidR="00D32399">
        <w:rPr>
          <w:rFonts w:ascii="Times New Roman" w:eastAsia="Times New Roman" w:hAnsi="Times New Roman" w:cs="Times New Roman"/>
          <w:b/>
          <w:sz w:val="24"/>
          <w:szCs w:val="24"/>
        </w:rPr>
        <w:t>2</w:t>
      </w:r>
      <w:r w:rsidRPr="00A42A9C">
        <w:rPr>
          <w:rFonts w:ascii="Times New Roman" w:eastAsia="Times New Roman" w:hAnsi="Times New Roman" w:cs="Times New Roman"/>
          <w:b/>
          <w:sz w:val="24"/>
          <w:szCs w:val="24"/>
        </w:rPr>
        <w:t xml:space="preserve"> год</w:t>
      </w:r>
      <w:r w:rsidR="00D32399">
        <w:rPr>
          <w:rFonts w:ascii="Times New Roman" w:eastAsia="Times New Roman" w:hAnsi="Times New Roman" w:cs="Times New Roman"/>
          <w:b/>
          <w:sz w:val="24"/>
          <w:szCs w:val="24"/>
        </w:rPr>
        <w:t>а</w:t>
      </w:r>
    </w:p>
    <w:p w:rsidR="00FC44AB" w:rsidRDefault="00FC44AB">
      <w:pPr>
        <w:spacing w:after="264" w:line="259" w:lineRule="auto"/>
        <w:ind w:left="0" w:right="2" w:firstLine="0"/>
        <w:jc w:val="center"/>
      </w:pPr>
    </w:p>
    <w:p w:rsidR="00FC44AB" w:rsidRDefault="00A42A9C">
      <w:pPr>
        <w:spacing w:after="264" w:line="259" w:lineRule="auto"/>
        <w:ind w:left="10" w:right="63"/>
        <w:jc w:val="center"/>
      </w:pPr>
      <w:r>
        <w:rPr>
          <w:rFonts w:ascii="Times New Roman" w:eastAsia="Times New Roman" w:hAnsi="Times New Roman" w:cs="Times New Roman"/>
          <w:sz w:val="24"/>
        </w:rPr>
        <w:t xml:space="preserve">Данная программа реализуется на базе детского технопарка   </w:t>
      </w:r>
    </w:p>
    <w:p w:rsidR="00FC44AB" w:rsidRDefault="00A42A9C">
      <w:pPr>
        <w:spacing w:after="216" w:line="259" w:lineRule="auto"/>
        <w:ind w:left="10" w:right="60"/>
        <w:jc w:val="center"/>
      </w:pPr>
      <w:r>
        <w:rPr>
          <w:rFonts w:ascii="Times New Roman" w:eastAsia="Times New Roman" w:hAnsi="Times New Roman" w:cs="Times New Roman"/>
          <w:sz w:val="24"/>
        </w:rPr>
        <w:t xml:space="preserve">«Кванториум» на базе школы </w:t>
      </w:r>
    </w:p>
    <w:p w:rsidR="00FC44AB" w:rsidRDefault="00A42A9C">
      <w:pPr>
        <w:spacing w:after="218" w:line="259" w:lineRule="auto"/>
        <w:ind w:left="0" w:firstLine="0"/>
      </w:pPr>
      <w:r>
        <w:rPr>
          <w:rFonts w:ascii="Times New Roman" w:eastAsia="Times New Roman" w:hAnsi="Times New Roman" w:cs="Times New Roman"/>
          <w:sz w:val="24"/>
        </w:rPr>
        <w:t xml:space="preserve"> </w:t>
      </w:r>
    </w:p>
    <w:p w:rsidR="00FC44AB" w:rsidRDefault="00A42A9C">
      <w:pPr>
        <w:spacing w:after="216" w:line="259" w:lineRule="auto"/>
        <w:ind w:left="0" w:firstLine="0"/>
        <w:jc w:val="right"/>
      </w:pPr>
      <w:r>
        <w:rPr>
          <w:rFonts w:ascii="Times New Roman" w:eastAsia="Times New Roman" w:hAnsi="Times New Roman" w:cs="Times New Roman"/>
          <w:sz w:val="24"/>
        </w:rPr>
        <w:t xml:space="preserve"> </w:t>
      </w:r>
    </w:p>
    <w:p w:rsidR="00A42A9C" w:rsidRPr="00A42A9C" w:rsidRDefault="00A42A9C" w:rsidP="00A42A9C">
      <w:pPr>
        <w:spacing w:after="218" w:line="259" w:lineRule="auto"/>
        <w:ind w:left="10" w:right="46"/>
        <w:jc w:val="right"/>
        <w:rPr>
          <w:rFonts w:ascii="Times New Roman" w:eastAsia="Times New Roman" w:hAnsi="Times New Roman" w:cs="Times New Roman"/>
          <w:sz w:val="24"/>
        </w:rPr>
      </w:pPr>
      <w:r w:rsidRPr="00A42A9C">
        <w:rPr>
          <w:rFonts w:ascii="Times New Roman" w:eastAsia="Times New Roman" w:hAnsi="Times New Roman" w:cs="Times New Roman"/>
          <w:sz w:val="24"/>
        </w:rPr>
        <w:t>Автор-составитель программы:</w:t>
      </w:r>
    </w:p>
    <w:p w:rsidR="00A42A9C" w:rsidRPr="002673B6" w:rsidRDefault="00AB4397" w:rsidP="00A42A9C">
      <w:pPr>
        <w:spacing w:after="218" w:line="259" w:lineRule="auto"/>
        <w:ind w:left="10" w:right="46"/>
        <w:jc w:val="right"/>
        <w:rPr>
          <w:rFonts w:ascii="Times New Roman" w:eastAsia="Times New Roman" w:hAnsi="Times New Roman" w:cs="Times New Roman"/>
          <w:sz w:val="24"/>
        </w:rPr>
      </w:pPr>
      <w:r>
        <w:rPr>
          <w:rFonts w:ascii="Times New Roman" w:eastAsia="Times New Roman" w:hAnsi="Times New Roman" w:cs="Times New Roman"/>
          <w:sz w:val="24"/>
        </w:rPr>
        <w:t>Мартынов А.А.</w:t>
      </w:r>
    </w:p>
    <w:p w:rsidR="00A42A9C" w:rsidRPr="00A42A9C" w:rsidRDefault="00A42A9C" w:rsidP="00A42A9C">
      <w:pPr>
        <w:spacing w:after="218" w:line="259" w:lineRule="auto"/>
        <w:ind w:left="10" w:right="46"/>
        <w:jc w:val="right"/>
        <w:rPr>
          <w:rFonts w:ascii="Times New Roman" w:eastAsia="Times New Roman" w:hAnsi="Times New Roman" w:cs="Times New Roman"/>
          <w:sz w:val="24"/>
        </w:rPr>
      </w:pPr>
      <w:r w:rsidRPr="005707FE">
        <w:rPr>
          <w:rFonts w:ascii="Times New Roman" w:eastAsia="Times New Roman" w:hAnsi="Times New Roman" w:cs="Times New Roman"/>
          <w:sz w:val="24"/>
        </w:rPr>
        <w:t xml:space="preserve">Учитель </w:t>
      </w:r>
      <w:r w:rsidR="005707FE" w:rsidRPr="005707FE">
        <w:rPr>
          <w:rFonts w:ascii="Times New Roman" w:eastAsia="Times New Roman" w:hAnsi="Times New Roman" w:cs="Times New Roman"/>
          <w:sz w:val="24"/>
        </w:rPr>
        <w:t>физики</w:t>
      </w:r>
    </w:p>
    <w:p w:rsidR="00A42A9C" w:rsidRPr="00A42A9C" w:rsidRDefault="00A42A9C" w:rsidP="00A42A9C">
      <w:pPr>
        <w:spacing w:after="218" w:line="259" w:lineRule="auto"/>
        <w:ind w:left="10" w:right="46"/>
        <w:jc w:val="right"/>
        <w:rPr>
          <w:rFonts w:ascii="Times New Roman" w:eastAsia="Times New Roman" w:hAnsi="Times New Roman" w:cs="Times New Roman"/>
          <w:sz w:val="24"/>
        </w:rPr>
      </w:pPr>
    </w:p>
    <w:p w:rsidR="00A42A9C" w:rsidRDefault="00A42A9C" w:rsidP="00A42A9C">
      <w:pPr>
        <w:spacing w:after="218" w:line="259" w:lineRule="auto"/>
        <w:ind w:left="10" w:right="46"/>
        <w:jc w:val="right"/>
        <w:rPr>
          <w:rFonts w:ascii="Times New Roman" w:eastAsia="Times New Roman" w:hAnsi="Times New Roman" w:cs="Times New Roman"/>
          <w:sz w:val="24"/>
        </w:rPr>
        <w:sectPr w:rsidR="00A42A9C">
          <w:footerReference w:type="even" r:id="rId7"/>
          <w:footerReference w:type="default" r:id="rId8"/>
          <w:footerReference w:type="first" r:id="rId9"/>
          <w:pgSz w:w="11904" w:h="16836"/>
          <w:pgMar w:top="367" w:right="1219" w:bottom="1357" w:left="1015" w:header="720" w:footer="720" w:gutter="0"/>
          <w:cols w:space="720"/>
        </w:sectPr>
      </w:pPr>
    </w:p>
    <w:p w:rsidR="00A42A9C" w:rsidRDefault="00A42A9C" w:rsidP="00A42A9C">
      <w:pPr>
        <w:spacing w:after="218" w:line="259" w:lineRule="auto"/>
        <w:ind w:left="10" w:right="46"/>
        <w:jc w:val="right"/>
        <w:rPr>
          <w:rFonts w:ascii="Times New Roman" w:eastAsia="Times New Roman" w:hAnsi="Times New Roman" w:cs="Times New Roman"/>
          <w:sz w:val="24"/>
        </w:rPr>
      </w:pPr>
    </w:p>
    <w:p w:rsidR="00317F6A" w:rsidRDefault="00317F6A" w:rsidP="00A42A9C">
      <w:pPr>
        <w:spacing w:after="218" w:line="259" w:lineRule="auto"/>
        <w:ind w:left="10" w:right="46"/>
        <w:jc w:val="right"/>
        <w:rPr>
          <w:rFonts w:ascii="Times New Roman" w:eastAsia="Times New Roman" w:hAnsi="Times New Roman" w:cs="Times New Roman"/>
          <w:sz w:val="24"/>
        </w:rPr>
        <w:sectPr w:rsidR="00317F6A" w:rsidSect="00A42A9C">
          <w:type w:val="continuous"/>
          <w:pgSz w:w="11904" w:h="16836"/>
          <w:pgMar w:top="367" w:right="1219" w:bottom="1357" w:left="1015" w:header="720" w:footer="720" w:gutter="0"/>
          <w:cols w:num="2" w:space="720"/>
        </w:sectPr>
      </w:pPr>
    </w:p>
    <w:p w:rsidR="00A42A9C" w:rsidRPr="00A42A9C" w:rsidRDefault="00A42A9C" w:rsidP="00A42A9C">
      <w:pPr>
        <w:spacing w:after="218" w:line="259" w:lineRule="auto"/>
        <w:ind w:left="10" w:right="46"/>
        <w:jc w:val="right"/>
        <w:rPr>
          <w:rFonts w:ascii="Times New Roman" w:eastAsia="Times New Roman" w:hAnsi="Times New Roman" w:cs="Times New Roman"/>
          <w:sz w:val="24"/>
        </w:rPr>
      </w:pPr>
    </w:p>
    <w:p w:rsidR="00A42A9C" w:rsidRPr="00A42A9C" w:rsidRDefault="00A42A9C" w:rsidP="00A42A9C">
      <w:pPr>
        <w:spacing w:after="218" w:line="259" w:lineRule="auto"/>
        <w:ind w:left="10" w:right="46"/>
        <w:jc w:val="right"/>
        <w:rPr>
          <w:rFonts w:ascii="Times New Roman" w:eastAsia="Times New Roman" w:hAnsi="Times New Roman" w:cs="Times New Roman"/>
          <w:sz w:val="24"/>
        </w:rPr>
      </w:pPr>
    </w:p>
    <w:p w:rsidR="00A42A9C" w:rsidRPr="00A42A9C" w:rsidRDefault="00A42A9C" w:rsidP="00A42A9C">
      <w:pPr>
        <w:spacing w:after="218" w:line="259" w:lineRule="auto"/>
        <w:ind w:left="10" w:right="46"/>
        <w:jc w:val="center"/>
        <w:rPr>
          <w:rFonts w:ascii="Times New Roman" w:eastAsia="Times New Roman" w:hAnsi="Times New Roman" w:cs="Times New Roman"/>
          <w:sz w:val="24"/>
        </w:rPr>
      </w:pPr>
      <w:r>
        <w:rPr>
          <w:rFonts w:ascii="Times New Roman" w:eastAsia="Times New Roman" w:hAnsi="Times New Roman" w:cs="Times New Roman"/>
          <w:sz w:val="24"/>
        </w:rPr>
        <w:t>202</w:t>
      </w:r>
      <w:r w:rsidR="00AB4397">
        <w:rPr>
          <w:rFonts w:ascii="Times New Roman" w:eastAsia="Times New Roman" w:hAnsi="Times New Roman" w:cs="Times New Roman"/>
          <w:sz w:val="24"/>
        </w:rPr>
        <w:t>4</w:t>
      </w:r>
      <w:r w:rsidRPr="00A42A9C">
        <w:rPr>
          <w:rFonts w:ascii="Times New Roman" w:eastAsia="Times New Roman" w:hAnsi="Times New Roman" w:cs="Times New Roman"/>
          <w:sz w:val="24"/>
        </w:rPr>
        <w:t>г.</w:t>
      </w:r>
    </w:p>
    <w:p w:rsidR="00FC44AB" w:rsidRDefault="00A42A9C" w:rsidP="00A42A9C">
      <w:pPr>
        <w:spacing w:after="218" w:line="259" w:lineRule="auto"/>
        <w:ind w:left="10" w:right="46"/>
        <w:jc w:val="center"/>
      </w:pPr>
      <w:r w:rsidRPr="00A42A9C">
        <w:rPr>
          <w:rFonts w:ascii="Times New Roman" w:eastAsia="Times New Roman" w:hAnsi="Times New Roman" w:cs="Times New Roman"/>
          <w:sz w:val="24"/>
        </w:rPr>
        <w:t>г. Петрозаводск</w:t>
      </w:r>
    </w:p>
    <w:p w:rsidR="00FC44AB" w:rsidRDefault="00A42A9C">
      <w:pPr>
        <w:spacing w:after="216" w:line="259" w:lineRule="auto"/>
        <w:ind w:left="0" w:firstLine="0"/>
        <w:jc w:val="right"/>
      </w:pPr>
      <w:r>
        <w:rPr>
          <w:rFonts w:ascii="Times New Roman" w:eastAsia="Times New Roman" w:hAnsi="Times New Roman" w:cs="Times New Roman"/>
          <w:sz w:val="24"/>
        </w:rPr>
        <w:t xml:space="preserve"> </w:t>
      </w:r>
    </w:p>
    <w:p w:rsidR="00FC44AB" w:rsidRPr="002673B6" w:rsidRDefault="00A42A9C">
      <w:pPr>
        <w:spacing w:after="218" w:line="259" w:lineRule="auto"/>
        <w:ind w:left="0" w:firstLine="0"/>
        <w:jc w:val="right"/>
        <w:rPr>
          <w:rFonts w:ascii="Times New Roman" w:hAnsi="Times New Roman" w:cs="Times New Roman"/>
          <w:sz w:val="24"/>
          <w:szCs w:val="24"/>
        </w:rPr>
      </w:pPr>
      <w:r w:rsidRPr="002673B6">
        <w:rPr>
          <w:rFonts w:ascii="Times New Roman" w:eastAsia="Times New Roman" w:hAnsi="Times New Roman" w:cs="Times New Roman"/>
          <w:sz w:val="24"/>
          <w:szCs w:val="24"/>
        </w:rPr>
        <w:t xml:space="preserve"> </w:t>
      </w:r>
    </w:p>
    <w:p w:rsidR="00FC44AB" w:rsidRPr="002673B6" w:rsidRDefault="00A42A9C">
      <w:pPr>
        <w:pStyle w:val="1"/>
        <w:rPr>
          <w:rFonts w:ascii="Times New Roman" w:hAnsi="Times New Roman" w:cs="Times New Roman"/>
          <w:sz w:val="24"/>
          <w:szCs w:val="24"/>
        </w:rPr>
      </w:pPr>
      <w:r w:rsidRPr="002673B6">
        <w:rPr>
          <w:rFonts w:ascii="Times New Roman" w:hAnsi="Times New Roman" w:cs="Times New Roman"/>
          <w:sz w:val="24"/>
          <w:szCs w:val="24"/>
        </w:rPr>
        <w:lastRenderedPageBreak/>
        <w:t xml:space="preserve">Содержание </w:t>
      </w:r>
    </w:p>
    <w:p w:rsidR="00FC44AB" w:rsidRPr="002673B6" w:rsidRDefault="00FC44AB">
      <w:pPr>
        <w:spacing w:after="0" w:line="259" w:lineRule="auto"/>
        <w:ind w:left="0" w:firstLine="0"/>
        <w:jc w:val="center"/>
        <w:rPr>
          <w:rFonts w:ascii="Times New Roman" w:hAnsi="Times New Roman" w:cs="Times New Roman"/>
          <w:sz w:val="24"/>
          <w:szCs w:val="24"/>
        </w:rPr>
      </w:pPr>
    </w:p>
    <w:p w:rsidR="002673B6" w:rsidRDefault="00A42A9C">
      <w:pPr>
        <w:spacing w:after="3" w:line="363" w:lineRule="auto"/>
        <w:ind w:left="-5"/>
        <w:rPr>
          <w:rFonts w:ascii="Times New Roman" w:hAnsi="Times New Roman" w:cs="Times New Roman"/>
          <w:sz w:val="24"/>
          <w:szCs w:val="24"/>
        </w:rPr>
      </w:pPr>
      <w:r w:rsidRPr="002673B6">
        <w:rPr>
          <w:rFonts w:ascii="Times New Roman" w:hAnsi="Times New Roman" w:cs="Times New Roman"/>
          <w:sz w:val="24"/>
          <w:szCs w:val="24"/>
        </w:rPr>
        <w:t>Пояснительная записка ...............................................................................................................</w:t>
      </w:r>
      <w:r w:rsidR="002673B6" w:rsidRPr="002673B6">
        <w:rPr>
          <w:rFonts w:ascii="Times New Roman" w:hAnsi="Times New Roman" w:cs="Times New Roman"/>
          <w:sz w:val="24"/>
          <w:szCs w:val="24"/>
        </w:rPr>
        <w:t xml:space="preserve"> 3</w:t>
      </w:r>
    </w:p>
    <w:p w:rsidR="00FC44AB" w:rsidRPr="002673B6" w:rsidRDefault="00A42A9C">
      <w:pPr>
        <w:spacing w:after="3" w:line="363" w:lineRule="auto"/>
        <w:ind w:left="-5"/>
        <w:rPr>
          <w:rFonts w:ascii="Times New Roman" w:hAnsi="Times New Roman" w:cs="Times New Roman"/>
          <w:sz w:val="24"/>
          <w:szCs w:val="24"/>
        </w:rPr>
      </w:pPr>
      <w:r w:rsidRPr="002673B6">
        <w:rPr>
          <w:rFonts w:ascii="Times New Roman" w:hAnsi="Times New Roman" w:cs="Times New Roman"/>
          <w:sz w:val="24"/>
          <w:szCs w:val="24"/>
        </w:rPr>
        <w:t xml:space="preserve">Актуальность программы ..................................................................... </w:t>
      </w:r>
    </w:p>
    <w:p w:rsidR="00FC44AB" w:rsidRPr="002673B6" w:rsidRDefault="00A42A9C">
      <w:pPr>
        <w:spacing w:after="118" w:line="259" w:lineRule="auto"/>
        <w:ind w:left="-5"/>
        <w:rPr>
          <w:rFonts w:ascii="Times New Roman" w:hAnsi="Times New Roman" w:cs="Times New Roman"/>
          <w:sz w:val="24"/>
          <w:szCs w:val="24"/>
        </w:rPr>
      </w:pPr>
      <w:r w:rsidRPr="002673B6">
        <w:rPr>
          <w:rFonts w:ascii="Times New Roman" w:hAnsi="Times New Roman" w:cs="Times New Roman"/>
          <w:sz w:val="24"/>
          <w:szCs w:val="24"/>
        </w:rPr>
        <w:t xml:space="preserve">Планируемые образовательные результаты ............................................................................... 3 </w:t>
      </w:r>
    </w:p>
    <w:p w:rsidR="00FC44AB" w:rsidRPr="002673B6" w:rsidRDefault="00A42A9C">
      <w:pPr>
        <w:spacing w:after="118" w:line="259" w:lineRule="auto"/>
        <w:ind w:left="-5"/>
        <w:rPr>
          <w:rFonts w:ascii="Times New Roman" w:hAnsi="Times New Roman" w:cs="Times New Roman"/>
          <w:sz w:val="24"/>
          <w:szCs w:val="24"/>
        </w:rPr>
      </w:pPr>
      <w:r w:rsidRPr="002673B6">
        <w:rPr>
          <w:rFonts w:ascii="Times New Roman" w:hAnsi="Times New Roman" w:cs="Times New Roman"/>
          <w:sz w:val="24"/>
          <w:szCs w:val="24"/>
        </w:rPr>
        <w:t xml:space="preserve">Основное содержание программы ................................................................................................4 </w:t>
      </w:r>
    </w:p>
    <w:p w:rsidR="00FC44AB" w:rsidRPr="002673B6" w:rsidRDefault="00A42A9C">
      <w:pPr>
        <w:numPr>
          <w:ilvl w:val="0"/>
          <w:numId w:val="1"/>
        </w:numPr>
        <w:spacing w:after="118" w:line="259" w:lineRule="auto"/>
        <w:ind w:hanging="273"/>
        <w:rPr>
          <w:rFonts w:ascii="Times New Roman" w:hAnsi="Times New Roman" w:cs="Times New Roman"/>
          <w:sz w:val="24"/>
          <w:szCs w:val="24"/>
        </w:rPr>
      </w:pPr>
      <w:r w:rsidRPr="002673B6">
        <w:rPr>
          <w:rFonts w:ascii="Times New Roman" w:hAnsi="Times New Roman" w:cs="Times New Roman"/>
          <w:sz w:val="24"/>
          <w:szCs w:val="24"/>
        </w:rPr>
        <w:t xml:space="preserve">класс </w:t>
      </w:r>
      <w:proofErr w:type="gramStart"/>
      <w:r w:rsidRPr="002673B6">
        <w:rPr>
          <w:rFonts w:ascii="Times New Roman" w:hAnsi="Times New Roman" w:cs="Times New Roman"/>
          <w:sz w:val="24"/>
          <w:szCs w:val="24"/>
        </w:rPr>
        <w:t>.........................................................................................................................................</w:t>
      </w:r>
      <w:r w:rsidR="008A074C">
        <w:rPr>
          <w:rFonts w:ascii="Times New Roman" w:hAnsi="Times New Roman" w:cs="Times New Roman"/>
          <w:sz w:val="24"/>
          <w:szCs w:val="24"/>
        </w:rPr>
        <w:t>.</w:t>
      </w:r>
      <w:r w:rsidR="002770F7">
        <w:rPr>
          <w:rFonts w:ascii="Times New Roman" w:hAnsi="Times New Roman" w:cs="Times New Roman"/>
          <w:sz w:val="24"/>
          <w:szCs w:val="24"/>
        </w:rPr>
        <w:t xml:space="preserve"> </w:t>
      </w:r>
      <w:r w:rsidRPr="002673B6">
        <w:rPr>
          <w:rFonts w:ascii="Times New Roman" w:hAnsi="Times New Roman" w:cs="Times New Roman"/>
          <w:sz w:val="24"/>
          <w:szCs w:val="24"/>
        </w:rPr>
        <w:t>.</w:t>
      </w:r>
      <w:proofErr w:type="gramEnd"/>
      <w:r w:rsidRPr="002673B6">
        <w:rPr>
          <w:rFonts w:ascii="Times New Roman" w:hAnsi="Times New Roman" w:cs="Times New Roman"/>
          <w:sz w:val="24"/>
          <w:szCs w:val="24"/>
        </w:rPr>
        <w:t xml:space="preserve"> 4 </w:t>
      </w:r>
    </w:p>
    <w:p w:rsidR="00FC44AB" w:rsidRPr="002673B6" w:rsidRDefault="00A42A9C">
      <w:pPr>
        <w:spacing w:after="118" w:line="259" w:lineRule="auto"/>
        <w:ind w:left="-5"/>
        <w:rPr>
          <w:rFonts w:ascii="Times New Roman" w:hAnsi="Times New Roman" w:cs="Times New Roman"/>
          <w:sz w:val="24"/>
          <w:szCs w:val="24"/>
        </w:rPr>
      </w:pPr>
      <w:r w:rsidRPr="002673B6">
        <w:rPr>
          <w:rFonts w:ascii="Times New Roman" w:hAnsi="Times New Roman" w:cs="Times New Roman"/>
          <w:sz w:val="24"/>
          <w:szCs w:val="24"/>
        </w:rPr>
        <w:t xml:space="preserve">Учебно-тематический план ............................................................................................................................. 4 </w:t>
      </w:r>
    </w:p>
    <w:p w:rsidR="00FC44AB" w:rsidRPr="002673B6" w:rsidRDefault="00A42A9C">
      <w:pPr>
        <w:spacing w:after="109"/>
        <w:ind w:right="14"/>
        <w:rPr>
          <w:rFonts w:ascii="Times New Roman" w:hAnsi="Times New Roman" w:cs="Times New Roman"/>
          <w:sz w:val="24"/>
          <w:szCs w:val="24"/>
        </w:rPr>
      </w:pPr>
      <w:r w:rsidRPr="002673B6">
        <w:rPr>
          <w:rFonts w:ascii="Times New Roman" w:hAnsi="Times New Roman" w:cs="Times New Roman"/>
          <w:sz w:val="24"/>
          <w:szCs w:val="24"/>
        </w:rPr>
        <w:t xml:space="preserve">Раздел 1. Вводные занятия. Физический эксперимент и цифровые лаборатории ................ 6 </w:t>
      </w:r>
    </w:p>
    <w:p w:rsidR="00FC44AB" w:rsidRPr="002673B6" w:rsidRDefault="00A42A9C">
      <w:pPr>
        <w:spacing w:after="111"/>
        <w:ind w:right="14"/>
        <w:rPr>
          <w:rFonts w:ascii="Times New Roman" w:hAnsi="Times New Roman" w:cs="Times New Roman"/>
          <w:sz w:val="24"/>
          <w:szCs w:val="24"/>
        </w:rPr>
      </w:pPr>
      <w:r w:rsidRPr="002673B6">
        <w:rPr>
          <w:rFonts w:ascii="Times New Roman" w:hAnsi="Times New Roman" w:cs="Times New Roman"/>
          <w:sz w:val="24"/>
          <w:szCs w:val="24"/>
        </w:rPr>
        <w:t xml:space="preserve">Раздел 2. Экспериментальные исследования механических явлений .................................... 6 </w:t>
      </w:r>
    </w:p>
    <w:p w:rsidR="00FC44AB" w:rsidRPr="002673B6" w:rsidRDefault="00A42A9C">
      <w:pPr>
        <w:spacing w:after="109"/>
        <w:ind w:right="14"/>
        <w:rPr>
          <w:rFonts w:ascii="Times New Roman" w:hAnsi="Times New Roman" w:cs="Times New Roman"/>
          <w:sz w:val="24"/>
          <w:szCs w:val="24"/>
        </w:rPr>
      </w:pPr>
      <w:r w:rsidRPr="002673B6">
        <w:rPr>
          <w:rFonts w:ascii="Times New Roman" w:hAnsi="Times New Roman" w:cs="Times New Roman"/>
          <w:sz w:val="24"/>
          <w:szCs w:val="24"/>
        </w:rPr>
        <w:t>Раздел 3. Экспериментальные исследования по МКТ идеальных газов и давления жидкостей ........</w:t>
      </w:r>
      <w:r w:rsidR="008A074C">
        <w:rPr>
          <w:rFonts w:ascii="Times New Roman" w:hAnsi="Times New Roman" w:cs="Times New Roman"/>
          <w:sz w:val="24"/>
          <w:szCs w:val="24"/>
        </w:rPr>
        <w:t>.............................................................................................................................</w:t>
      </w:r>
      <w:r w:rsidRPr="002673B6">
        <w:rPr>
          <w:rFonts w:ascii="Times New Roman" w:hAnsi="Times New Roman" w:cs="Times New Roman"/>
          <w:sz w:val="24"/>
          <w:szCs w:val="24"/>
        </w:rPr>
        <w:t xml:space="preserve"> 6 </w:t>
      </w:r>
    </w:p>
    <w:p w:rsidR="00FC44AB" w:rsidRPr="002673B6" w:rsidRDefault="00A42A9C">
      <w:pPr>
        <w:spacing w:after="118" w:line="259" w:lineRule="auto"/>
        <w:rPr>
          <w:rFonts w:ascii="Times New Roman" w:hAnsi="Times New Roman" w:cs="Times New Roman"/>
          <w:sz w:val="24"/>
          <w:szCs w:val="24"/>
        </w:rPr>
      </w:pPr>
      <w:r w:rsidRPr="002673B6">
        <w:rPr>
          <w:rFonts w:ascii="Times New Roman" w:hAnsi="Times New Roman" w:cs="Times New Roman"/>
          <w:sz w:val="24"/>
          <w:szCs w:val="24"/>
        </w:rPr>
        <w:t>Раздел 4. Экспериментальные исследования тепловых явлений ...........................................</w:t>
      </w:r>
      <w:r w:rsidR="008A074C">
        <w:rPr>
          <w:rFonts w:ascii="Times New Roman" w:hAnsi="Times New Roman" w:cs="Times New Roman"/>
          <w:sz w:val="24"/>
          <w:szCs w:val="24"/>
        </w:rPr>
        <w:t>..</w:t>
      </w:r>
      <w:r w:rsidRPr="002673B6">
        <w:rPr>
          <w:rFonts w:ascii="Times New Roman" w:hAnsi="Times New Roman" w:cs="Times New Roman"/>
          <w:sz w:val="24"/>
          <w:szCs w:val="24"/>
        </w:rPr>
        <w:t xml:space="preserve">6 </w:t>
      </w:r>
    </w:p>
    <w:p w:rsidR="00FC44AB" w:rsidRPr="002673B6" w:rsidRDefault="00A42A9C">
      <w:pPr>
        <w:spacing w:after="111"/>
        <w:ind w:right="14"/>
        <w:rPr>
          <w:rFonts w:ascii="Times New Roman" w:hAnsi="Times New Roman" w:cs="Times New Roman"/>
          <w:sz w:val="24"/>
          <w:szCs w:val="24"/>
        </w:rPr>
      </w:pPr>
      <w:r w:rsidRPr="002673B6">
        <w:rPr>
          <w:rFonts w:ascii="Times New Roman" w:hAnsi="Times New Roman" w:cs="Times New Roman"/>
          <w:sz w:val="24"/>
          <w:szCs w:val="24"/>
        </w:rPr>
        <w:t xml:space="preserve">Раздел 5. Экспериментальные исследования постоянного тока и его характеристик ...........7 </w:t>
      </w:r>
    </w:p>
    <w:p w:rsidR="00FC44AB" w:rsidRPr="002673B6" w:rsidRDefault="00A42A9C">
      <w:pPr>
        <w:spacing w:after="118" w:line="259" w:lineRule="auto"/>
        <w:rPr>
          <w:rFonts w:ascii="Times New Roman" w:hAnsi="Times New Roman" w:cs="Times New Roman"/>
          <w:sz w:val="24"/>
          <w:szCs w:val="24"/>
        </w:rPr>
      </w:pPr>
      <w:r w:rsidRPr="002673B6">
        <w:rPr>
          <w:rFonts w:ascii="Times New Roman" w:hAnsi="Times New Roman" w:cs="Times New Roman"/>
          <w:sz w:val="24"/>
          <w:szCs w:val="24"/>
        </w:rPr>
        <w:t xml:space="preserve">Раздел 6. Экспериментальные исследования магнитного поля ...............................................8 </w:t>
      </w:r>
    </w:p>
    <w:p w:rsidR="00FC44AB" w:rsidRPr="002673B6" w:rsidRDefault="00A42A9C">
      <w:pPr>
        <w:spacing w:after="118" w:line="259" w:lineRule="auto"/>
        <w:rPr>
          <w:rFonts w:ascii="Times New Roman" w:hAnsi="Times New Roman" w:cs="Times New Roman"/>
          <w:sz w:val="24"/>
          <w:szCs w:val="24"/>
        </w:rPr>
      </w:pPr>
      <w:r w:rsidRPr="002673B6">
        <w:rPr>
          <w:rFonts w:ascii="Times New Roman" w:hAnsi="Times New Roman" w:cs="Times New Roman"/>
          <w:sz w:val="24"/>
          <w:szCs w:val="24"/>
        </w:rPr>
        <w:t xml:space="preserve">Раздел 7. Проектная работа .........................................................................................................8 </w:t>
      </w:r>
    </w:p>
    <w:p w:rsidR="00FC44AB" w:rsidRPr="002673B6" w:rsidRDefault="00A42A9C">
      <w:pPr>
        <w:numPr>
          <w:ilvl w:val="0"/>
          <w:numId w:val="1"/>
        </w:numPr>
        <w:spacing w:after="118" w:line="259" w:lineRule="auto"/>
        <w:ind w:hanging="273"/>
        <w:rPr>
          <w:rFonts w:ascii="Times New Roman" w:hAnsi="Times New Roman" w:cs="Times New Roman"/>
          <w:sz w:val="24"/>
          <w:szCs w:val="24"/>
        </w:rPr>
      </w:pPr>
      <w:r w:rsidRPr="002673B6">
        <w:rPr>
          <w:rFonts w:ascii="Times New Roman" w:hAnsi="Times New Roman" w:cs="Times New Roman"/>
          <w:sz w:val="24"/>
          <w:szCs w:val="24"/>
        </w:rPr>
        <w:t xml:space="preserve">класс ...................................................................................................................................................... 15 </w:t>
      </w:r>
    </w:p>
    <w:p w:rsidR="00FC44AB" w:rsidRPr="002673B6" w:rsidRDefault="00A42A9C">
      <w:pPr>
        <w:spacing w:after="118" w:line="259" w:lineRule="auto"/>
        <w:ind w:left="-5"/>
        <w:rPr>
          <w:rFonts w:ascii="Times New Roman" w:hAnsi="Times New Roman" w:cs="Times New Roman"/>
          <w:sz w:val="24"/>
          <w:szCs w:val="24"/>
        </w:rPr>
      </w:pPr>
      <w:r w:rsidRPr="002673B6">
        <w:rPr>
          <w:rFonts w:ascii="Times New Roman" w:hAnsi="Times New Roman" w:cs="Times New Roman"/>
          <w:sz w:val="24"/>
          <w:szCs w:val="24"/>
        </w:rPr>
        <w:t xml:space="preserve">Учебно-тематический план .......................................................................................................... 15 </w:t>
      </w:r>
    </w:p>
    <w:p w:rsidR="00FC44AB" w:rsidRPr="002673B6" w:rsidRDefault="00A42A9C">
      <w:pPr>
        <w:spacing w:after="109"/>
        <w:ind w:right="14"/>
        <w:rPr>
          <w:rFonts w:ascii="Times New Roman" w:hAnsi="Times New Roman" w:cs="Times New Roman"/>
          <w:sz w:val="24"/>
          <w:szCs w:val="24"/>
        </w:rPr>
      </w:pPr>
      <w:r w:rsidRPr="002673B6">
        <w:rPr>
          <w:rFonts w:ascii="Times New Roman" w:hAnsi="Times New Roman" w:cs="Times New Roman"/>
          <w:sz w:val="24"/>
          <w:szCs w:val="24"/>
        </w:rPr>
        <w:t xml:space="preserve">Раздел 1. Вводные занятия Физический эксперимент и цифровые лаборатории ................16 </w:t>
      </w:r>
    </w:p>
    <w:p w:rsidR="00FC44AB" w:rsidRPr="002673B6" w:rsidRDefault="00A42A9C">
      <w:pPr>
        <w:spacing w:after="118" w:line="259" w:lineRule="auto"/>
        <w:rPr>
          <w:rFonts w:ascii="Times New Roman" w:hAnsi="Times New Roman" w:cs="Times New Roman"/>
          <w:sz w:val="24"/>
          <w:szCs w:val="24"/>
        </w:rPr>
      </w:pPr>
      <w:r w:rsidRPr="002673B6">
        <w:rPr>
          <w:rFonts w:ascii="Times New Roman" w:hAnsi="Times New Roman" w:cs="Times New Roman"/>
          <w:sz w:val="24"/>
          <w:szCs w:val="24"/>
        </w:rPr>
        <w:t xml:space="preserve">Раздел 2. Экспериментальные исследования переменного тока ...........................................16 </w:t>
      </w:r>
    </w:p>
    <w:p w:rsidR="00FC44AB" w:rsidRPr="002673B6" w:rsidRDefault="00A42A9C">
      <w:pPr>
        <w:spacing w:after="118" w:line="259" w:lineRule="auto"/>
        <w:rPr>
          <w:rFonts w:ascii="Times New Roman" w:hAnsi="Times New Roman" w:cs="Times New Roman"/>
          <w:sz w:val="24"/>
          <w:szCs w:val="24"/>
        </w:rPr>
      </w:pPr>
      <w:r w:rsidRPr="002673B6">
        <w:rPr>
          <w:rFonts w:ascii="Times New Roman" w:hAnsi="Times New Roman" w:cs="Times New Roman"/>
          <w:sz w:val="24"/>
          <w:szCs w:val="24"/>
        </w:rPr>
        <w:t xml:space="preserve">Раздел 3. Смартфон как физическая лаборатория .................................................................. 18 </w:t>
      </w:r>
    </w:p>
    <w:p w:rsidR="00FC44AB" w:rsidRPr="002673B6" w:rsidRDefault="00A42A9C">
      <w:pPr>
        <w:spacing w:after="118" w:line="259" w:lineRule="auto"/>
        <w:rPr>
          <w:rFonts w:ascii="Times New Roman" w:hAnsi="Times New Roman" w:cs="Times New Roman"/>
          <w:sz w:val="24"/>
          <w:szCs w:val="24"/>
        </w:rPr>
      </w:pPr>
      <w:r w:rsidRPr="002673B6">
        <w:rPr>
          <w:rFonts w:ascii="Times New Roman" w:hAnsi="Times New Roman" w:cs="Times New Roman"/>
          <w:sz w:val="24"/>
          <w:szCs w:val="24"/>
        </w:rPr>
        <w:t xml:space="preserve">Раздел 4. Проектная работа .......................................................................................................18 </w:t>
      </w:r>
    </w:p>
    <w:p w:rsidR="00FC44AB" w:rsidRPr="002673B6" w:rsidRDefault="00A42A9C">
      <w:pPr>
        <w:spacing w:after="296" w:line="259" w:lineRule="auto"/>
        <w:ind w:left="0" w:firstLine="0"/>
        <w:rPr>
          <w:rFonts w:ascii="Times New Roman" w:hAnsi="Times New Roman" w:cs="Times New Roman"/>
          <w:sz w:val="24"/>
          <w:szCs w:val="24"/>
        </w:rPr>
      </w:pPr>
      <w:r w:rsidRPr="002673B6">
        <w:rPr>
          <w:rFonts w:ascii="Times New Roman" w:hAnsi="Times New Roman" w:cs="Times New Roman"/>
          <w:sz w:val="24"/>
          <w:szCs w:val="24"/>
        </w:rPr>
        <w:t xml:space="preserve"> </w:t>
      </w:r>
    </w:p>
    <w:p w:rsidR="00FC44AB" w:rsidRDefault="00A42A9C">
      <w:pPr>
        <w:spacing w:after="0" w:line="259" w:lineRule="auto"/>
        <w:ind w:left="4804" w:firstLine="0"/>
      </w:pPr>
      <w:r>
        <w:rPr>
          <w:b/>
          <w:sz w:val="28"/>
        </w:rPr>
        <w:t xml:space="preserve"> </w:t>
      </w:r>
      <w:r>
        <w:rPr>
          <w:b/>
          <w:sz w:val="28"/>
        </w:rPr>
        <w:tab/>
        <w:t xml:space="preserve"> </w:t>
      </w:r>
    </w:p>
    <w:p w:rsidR="00FC44AB" w:rsidRDefault="00A42A9C">
      <w:pPr>
        <w:spacing w:after="21" w:line="259" w:lineRule="auto"/>
        <w:ind w:left="1" w:firstLine="0"/>
        <w:jc w:val="center"/>
      </w:pPr>
      <w:r>
        <w:rPr>
          <w:b/>
          <w:sz w:val="28"/>
        </w:rPr>
        <w:t xml:space="preserve"> </w:t>
      </w:r>
    </w:p>
    <w:p w:rsidR="00A42A9C" w:rsidRDefault="00A42A9C">
      <w:pPr>
        <w:pStyle w:val="2"/>
      </w:pPr>
    </w:p>
    <w:p w:rsidR="008A074C" w:rsidRDefault="008A074C" w:rsidP="008A074C"/>
    <w:p w:rsidR="008A074C" w:rsidRDefault="008A074C" w:rsidP="008A074C"/>
    <w:p w:rsidR="008A074C" w:rsidRDefault="008A074C" w:rsidP="008A074C"/>
    <w:p w:rsidR="00317F6A" w:rsidRDefault="00317F6A" w:rsidP="008A074C"/>
    <w:p w:rsidR="00317F6A" w:rsidRDefault="00317F6A" w:rsidP="008A074C"/>
    <w:p w:rsidR="00317F6A" w:rsidRDefault="00317F6A" w:rsidP="008A074C">
      <w:bookmarkStart w:id="0" w:name="_GoBack"/>
      <w:bookmarkEnd w:id="0"/>
    </w:p>
    <w:p w:rsidR="008A074C" w:rsidRDefault="008A074C" w:rsidP="008A074C"/>
    <w:p w:rsidR="008A074C" w:rsidRDefault="008A074C" w:rsidP="008A074C"/>
    <w:p w:rsidR="008A074C" w:rsidRPr="008A074C" w:rsidRDefault="008A074C" w:rsidP="008A074C"/>
    <w:p w:rsidR="00A42A9C" w:rsidRDefault="00A42A9C">
      <w:pPr>
        <w:pStyle w:val="2"/>
      </w:pPr>
    </w:p>
    <w:p w:rsidR="00FC44AB" w:rsidRPr="00A42A9C" w:rsidRDefault="00A42A9C" w:rsidP="00A42A9C">
      <w:pPr>
        <w:pStyle w:val="2"/>
        <w:spacing w:line="276" w:lineRule="auto"/>
        <w:jc w:val="both"/>
        <w:rPr>
          <w:rFonts w:ascii="Times New Roman" w:hAnsi="Times New Roman" w:cs="Times New Roman"/>
          <w:sz w:val="24"/>
          <w:szCs w:val="24"/>
        </w:rPr>
      </w:pPr>
      <w:r w:rsidRPr="00A42A9C">
        <w:rPr>
          <w:rFonts w:ascii="Times New Roman" w:hAnsi="Times New Roman" w:cs="Times New Roman"/>
          <w:sz w:val="24"/>
          <w:szCs w:val="24"/>
        </w:rPr>
        <w:t xml:space="preserve">Пояснительная записка </w:t>
      </w:r>
    </w:p>
    <w:p w:rsidR="00FC44AB" w:rsidRPr="00A42A9C" w:rsidRDefault="00A42A9C" w:rsidP="00A42A9C">
      <w:pPr>
        <w:spacing w:line="276" w:lineRule="auto"/>
        <w:ind w:left="-5" w:right="14"/>
        <w:jc w:val="both"/>
        <w:rPr>
          <w:rFonts w:ascii="Times New Roman" w:hAnsi="Times New Roman" w:cs="Times New Roman"/>
          <w:sz w:val="24"/>
          <w:szCs w:val="24"/>
        </w:rPr>
      </w:pPr>
      <w:r w:rsidRPr="00A42A9C">
        <w:rPr>
          <w:rFonts w:ascii="Times New Roman" w:hAnsi="Times New Roman" w:cs="Times New Roman"/>
          <w:sz w:val="24"/>
          <w:szCs w:val="24"/>
        </w:rPr>
        <w:t xml:space="preserve">Программа имеет значимость для нашего общества. Российскому обществу нужны образованные, нравственные, предприимчивые люди, которые могут самостоятельно принимать ответственные решения в ситуациях выбора, прогнозируя их возможные последствия. Одной из задач сегодняшнего образования — воспитание в учащемся самостоятельной личности. </w:t>
      </w:r>
    </w:p>
    <w:p w:rsidR="00FC44AB" w:rsidRPr="00A42A9C" w:rsidRDefault="00A42A9C" w:rsidP="00A42A9C">
      <w:pPr>
        <w:spacing w:line="276" w:lineRule="auto"/>
        <w:ind w:left="-5" w:right="14"/>
        <w:jc w:val="both"/>
        <w:rPr>
          <w:rFonts w:ascii="Times New Roman" w:hAnsi="Times New Roman" w:cs="Times New Roman"/>
          <w:sz w:val="24"/>
          <w:szCs w:val="24"/>
        </w:rPr>
      </w:pPr>
      <w:r w:rsidRPr="00A42A9C">
        <w:rPr>
          <w:rFonts w:ascii="Times New Roman" w:hAnsi="Times New Roman" w:cs="Times New Roman"/>
          <w:sz w:val="24"/>
          <w:szCs w:val="24"/>
        </w:rPr>
        <w:t xml:space="preserve">Предлагаемая программа способствует развитию у учащихся самостоятельного мышления, формирует у них умения самостоятельно приобретать и применять полученные знания на практике. Развитие и формирование вышеуказанных умений возможно благодаря стимулированию </w:t>
      </w:r>
      <w:proofErr w:type="spellStart"/>
      <w:r w:rsidRPr="00A42A9C">
        <w:rPr>
          <w:rFonts w:ascii="Times New Roman" w:hAnsi="Times New Roman" w:cs="Times New Roman"/>
          <w:sz w:val="24"/>
          <w:szCs w:val="24"/>
        </w:rPr>
        <w:t>научнопознавательного</w:t>
      </w:r>
      <w:proofErr w:type="spellEnd"/>
      <w:r w:rsidRPr="00A42A9C">
        <w:rPr>
          <w:rFonts w:ascii="Times New Roman" w:hAnsi="Times New Roman" w:cs="Times New Roman"/>
          <w:sz w:val="24"/>
          <w:szCs w:val="24"/>
        </w:rPr>
        <w:t xml:space="preserve"> интереса во время занятий. </w:t>
      </w:r>
    </w:p>
    <w:p w:rsidR="00FC44AB" w:rsidRPr="00A42A9C" w:rsidRDefault="00A42A9C" w:rsidP="00A42A9C">
      <w:pPr>
        <w:spacing w:line="276" w:lineRule="auto"/>
        <w:ind w:left="-5" w:right="14"/>
        <w:jc w:val="both"/>
        <w:rPr>
          <w:rFonts w:ascii="Times New Roman" w:hAnsi="Times New Roman" w:cs="Times New Roman"/>
          <w:sz w:val="24"/>
          <w:szCs w:val="24"/>
        </w:rPr>
      </w:pPr>
      <w:r w:rsidRPr="00A42A9C">
        <w:rPr>
          <w:rFonts w:ascii="Times New Roman" w:hAnsi="Times New Roman" w:cs="Times New Roman"/>
          <w:sz w:val="24"/>
          <w:szCs w:val="24"/>
        </w:rPr>
        <w:t xml:space="preserve">Концепция современного образования подразумевает, что учитель перестаёт быть основным источником новых знаний, а становится организатором познавательной активности учащихся, к которой можно отнести и исследовательскую деятельность. Современные экспериментальные исследования по физике уже невозможно представить без использования аналоговых и цифровых измерительных приборов. В Федеральном государственном образовательном стандарте (ФГОС) прописано, что одним из универсальных учебных действий (УУД), приобретаемых учащимися, должно стать умение «проведения опытов, простых экспериментальных исследований, прямых и косвенных измерений с использованием аналоговых и цифровых измерительных приборов». Для этого учитель физики может воспользоваться учебным оборудованием нового поколения — цифровыми лабораториями. </w:t>
      </w:r>
    </w:p>
    <w:p w:rsidR="00FC44AB" w:rsidRPr="00A42A9C" w:rsidRDefault="00A42A9C" w:rsidP="00A42A9C">
      <w:pPr>
        <w:spacing w:line="276" w:lineRule="auto"/>
        <w:ind w:left="-5" w:right="14"/>
        <w:jc w:val="both"/>
        <w:rPr>
          <w:rFonts w:ascii="Times New Roman" w:hAnsi="Times New Roman" w:cs="Times New Roman"/>
          <w:sz w:val="24"/>
          <w:szCs w:val="24"/>
        </w:rPr>
      </w:pPr>
      <w:r w:rsidRPr="00A42A9C">
        <w:rPr>
          <w:rFonts w:ascii="Times New Roman" w:hAnsi="Times New Roman" w:cs="Times New Roman"/>
          <w:sz w:val="24"/>
          <w:szCs w:val="24"/>
        </w:rPr>
        <w:t xml:space="preserve">Цифровые лаборатории по физике представлены датчиками для измерения и регистрации различных параметров, интерфейсами сбора данных и программным обеспечением, визуализирующим экспериментальные данные на экране. При этом эксперимент остаётся традиционно натурным, но полученные экспериментальные данные обрабатываются и выводятся на экран в реальном масштабе времени и в рациональной графической форме, в виде численных значений, диаграмм, графиков и таблиц. Основное внимание учащихся при этом концентрируется не на сборке и настройке экспериментальной установки, а на проектировании различных вариантов проведения эксперимента, накоплении данных, их анализе и интерпретации, формулировке выводов. Эксперимент как исследовательский метод обучения увеличивает познавательный интерес учащихся к самостоятельной, творческой деятельности. </w:t>
      </w:r>
    </w:p>
    <w:p w:rsidR="00FC44AB" w:rsidRPr="00A42A9C" w:rsidRDefault="00A42A9C" w:rsidP="00A42A9C">
      <w:pPr>
        <w:spacing w:line="276" w:lineRule="auto"/>
        <w:ind w:left="-5" w:right="14"/>
        <w:jc w:val="both"/>
        <w:rPr>
          <w:rFonts w:ascii="Times New Roman" w:hAnsi="Times New Roman" w:cs="Times New Roman"/>
          <w:sz w:val="24"/>
          <w:szCs w:val="24"/>
        </w:rPr>
      </w:pPr>
      <w:r w:rsidRPr="00A42A9C">
        <w:rPr>
          <w:rFonts w:ascii="Times New Roman" w:hAnsi="Times New Roman" w:cs="Times New Roman"/>
          <w:sz w:val="24"/>
          <w:szCs w:val="24"/>
        </w:rPr>
        <w:t>Занятия на элективном курсе интегрируют теоретические знания и практические умения учащихся, а также способствуют формированию у них навыков проведения творческих работ учебно</w:t>
      </w:r>
      <w:r>
        <w:rPr>
          <w:rFonts w:ascii="Times New Roman" w:hAnsi="Times New Roman" w:cs="Times New Roman"/>
          <w:sz w:val="24"/>
          <w:szCs w:val="24"/>
        </w:rPr>
        <w:t>-</w:t>
      </w:r>
      <w:r w:rsidRPr="00A42A9C">
        <w:rPr>
          <w:rFonts w:ascii="Times New Roman" w:hAnsi="Times New Roman" w:cs="Times New Roman"/>
          <w:sz w:val="24"/>
          <w:szCs w:val="24"/>
        </w:rPr>
        <w:t xml:space="preserve">исследовательского характера. </w:t>
      </w:r>
    </w:p>
    <w:p w:rsidR="00FC44AB" w:rsidRPr="00A42A9C" w:rsidRDefault="00A42A9C" w:rsidP="00A42A9C">
      <w:pPr>
        <w:spacing w:line="276" w:lineRule="auto"/>
        <w:ind w:left="-5" w:right="14"/>
        <w:jc w:val="both"/>
        <w:rPr>
          <w:rFonts w:ascii="Times New Roman" w:hAnsi="Times New Roman" w:cs="Times New Roman"/>
          <w:sz w:val="24"/>
          <w:szCs w:val="24"/>
        </w:rPr>
      </w:pPr>
      <w:r w:rsidRPr="00A42A9C">
        <w:rPr>
          <w:rFonts w:ascii="Times New Roman" w:hAnsi="Times New Roman" w:cs="Times New Roman"/>
          <w:sz w:val="24"/>
          <w:szCs w:val="24"/>
        </w:rPr>
        <w:t xml:space="preserve">Целевая аудитория: </w:t>
      </w:r>
      <w:r>
        <w:rPr>
          <w:rFonts w:ascii="Times New Roman" w:hAnsi="Times New Roman" w:cs="Times New Roman"/>
          <w:sz w:val="24"/>
          <w:szCs w:val="24"/>
        </w:rPr>
        <w:t>об</w:t>
      </w:r>
      <w:r w:rsidRPr="00A42A9C">
        <w:rPr>
          <w:rFonts w:ascii="Times New Roman" w:hAnsi="Times New Roman" w:cs="Times New Roman"/>
          <w:sz w:val="24"/>
          <w:szCs w:val="24"/>
        </w:rPr>
        <w:t>уч</w:t>
      </w:r>
      <w:r>
        <w:rPr>
          <w:rFonts w:ascii="Times New Roman" w:hAnsi="Times New Roman" w:cs="Times New Roman"/>
          <w:sz w:val="24"/>
          <w:szCs w:val="24"/>
        </w:rPr>
        <w:t>а</w:t>
      </w:r>
      <w:r w:rsidRPr="00A42A9C">
        <w:rPr>
          <w:rFonts w:ascii="Times New Roman" w:hAnsi="Times New Roman" w:cs="Times New Roman"/>
          <w:sz w:val="24"/>
          <w:szCs w:val="24"/>
        </w:rPr>
        <w:t xml:space="preserve">ющиеся </w:t>
      </w:r>
      <w:r w:rsidR="00D32399">
        <w:rPr>
          <w:rFonts w:ascii="Times New Roman" w:hAnsi="Times New Roman" w:cs="Times New Roman"/>
          <w:sz w:val="24"/>
          <w:szCs w:val="24"/>
        </w:rPr>
        <w:t>10</w:t>
      </w:r>
      <w:r w:rsidRPr="00A42A9C">
        <w:rPr>
          <w:rFonts w:ascii="Times New Roman" w:hAnsi="Times New Roman" w:cs="Times New Roman"/>
          <w:sz w:val="24"/>
          <w:szCs w:val="24"/>
        </w:rPr>
        <w:t xml:space="preserve">—11 классов общеобразовательных организаций, на базе которых созданы детские </w:t>
      </w:r>
      <w:proofErr w:type="gramStart"/>
      <w:r w:rsidRPr="00A42A9C">
        <w:rPr>
          <w:rFonts w:ascii="Times New Roman" w:hAnsi="Times New Roman" w:cs="Times New Roman"/>
          <w:sz w:val="24"/>
          <w:szCs w:val="24"/>
        </w:rPr>
        <w:t>технопарки  «</w:t>
      </w:r>
      <w:proofErr w:type="gramEnd"/>
      <w:r w:rsidRPr="00A42A9C">
        <w:rPr>
          <w:rFonts w:ascii="Times New Roman" w:hAnsi="Times New Roman" w:cs="Times New Roman"/>
          <w:sz w:val="24"/>
          <w:szCs w:val="24"/>
        </w:rPr>
        <w:t xml:space="preserve">Кванториум». </w:t>
      </w:r>
    </w:p>
    <w:p w:rsidR="00FC44AB" w:rsidRPr="00A42A9C" w:rsidRDefault="00A42A9C" w:rsidP="00A42A9C">
      <w:pPr>
        <w:spacing w:line="276" w:lineRule="auto"/>
        <w:ind w:left="-5" w:right="14"/>
        <w:jc w:val="both"/>
        <w:rPr>
          <w:rFonts w:ascii="Times New Roman" w:hAnsi="Times New Roman" w:cs="Times New Roman"/>
          <w:sz w:val="24"/>
          <w:szCs w:val="24"/>
        </w:rPr>
      </w:pPr>
      <w:r w:rsidRPr="00A42A9C">
        <w:rPr>
          <w:rFonts w:ascii="Times New Roman" w:hAnsi="Times New Roman" w:cs="Times New Roman"/>
          <w:sz w:val="24"/>
          <w:szCs w:val="24"/>
        </w:rPr>
        <w:t xml:space="preserve">Цели программы: ознакомить </w:t>
      </w:r>
      <w:r>
        <w:rPr>
          <w:rFonts w:ascii="Times New Roman" w:hAnsi="Times New Roman" w:cs="Times New Roman"/>
          <w:sz w:val="24"/>
          <w:szCs w:val="24"/>
        </w:rPr>
        <w:t>об</w:t>
      </w:r>
      <w:r w:rsidRPr="00A42A9C">
        <w:rPr>
          <w:rFonts w:ascii="Times New Roman" w:hAnsi="Times New Roman" w:cs="Times New Roman"/>
          <w:sz w:val="24"/>
          <w:szCs w:val="24"/>
        </w:rPr>
        <w:t>уча</w:t>
      </w:r>
      <w:r>
        <w:rPr>
          <w:rFonts w:ascii="Times New Roman" w:hAnsi="Times New Roman" w:cs="Times New Roman"/>
          <w:sz w:val="24"/>
          <w:szCs w:val="24"/>
        </w:rPr>
        <w:t>ю</w:t>
      </w:r>
      <w:r w:rsidRPr="00A42A9C">
        <w:rPr>
          <w:rFonts w:ascii="Times New Roman" w:hAnsi="Times New Roman" w:cs="Times New Roman"/>
          <w:sz w:val="24"/>
          <w:szCs w:val="24"/>
        </w:rPr>
        <w:t xml:space="preserve">щихся с физикой как экспериментальной наукой; сформировать у них навыки самостоятельной работы с цифровыми датчиками, проведения измерений физических величин и их обработки. </w:t>
      </w:r>
    </w:p>
    <w:p w:rsidR="00FC44AB" w:rsidRPr="00A42A9C" w:rsidRDefault="00A42A9C" w:rsidP="00A42A9C">
      <w:pPr>
        <w:spacing w:after="19" w:line="276" w:lineRule="auto"/>
        <w:ind w:left="0" w:firstLine="0"/>
        <w:jc w:val="both"/>
        <w:rPr>
          <w:rFonts w:ascii="Times New Roman" w:hAnsi="Times New Roman" w:cs="Times New Roman"/>
          <w:sz w:val="24"/>
          <w:szCs w:val="24"/>
        </w:rPr>
      </w:pPr>
      <w:r w:rsidRPr="00A42A9C">
        <w:rPr>
          <w:rFonts w:ascii="Times New Roman" w:hAnsi="Times New Roman" w:cs="Times New Roman"/>
          <w:sz w:val="24"/>
          <w:szCs w:val="24"/>
        </w:rPr>
        <w:t xml:space="preserve"> </w:t>
      </w:r>
    </w:p>
    <w:p w:rsidR="00FC44AB" w:rsidRPr="00A42A9C" w:rsidRDefault="00A42A9C" w:rsidP="00A42A9C">
      <w:pPr>
        <w:spacing w:after="76" w:line="276" w:lineRule="auto"/>
        <w:ind w:left="0" w:firstLine="0"/>
        <w:jc w:val="both"/>
        <w:rPr>
          <w:rFonts w:ascii="Times New Roman" w:hAnsi="Times New Roman" w:cs="Times New Roman"/>
          <w:sz w:val="24"/>
          <w:szCs w:val="24"/>
        </w:rPr>
      </w:pPr>
      <w:r w:rsidRPr="00A42A9C">
        <w:rPr>
          <w:rFonts w:ascii="Times New Roman" w:hAnsi="Times New Roman" w:cs="Times New Roman"/>
          <w:sz w:val="24"/>
          <w:szCs w:val="24"/>
        </w:rPr>
        <w:t xml:space="preserve"> Планируемые образовательные результаты</w:t>
      </w:r>
      <w:r w:rsidRPr="00A42A9C">
        <w:rPr>
          <w:rFonts w:ascii="Times New Roman" w:eastAsia="Cambria" w:hAnsi="Times New Roman" w:cs="Times New Roman"/>
          <w:sz w:val="24"/>
          <w:szCs w:val="24"/>
        </w:rPr>
        <w:t xml:space="preserve"> </w:t>
      </w:r>
    </w:p>
    <w:p w:rsidR="00FC44AB" w:rsidRPr="00D32399" w:rsidRDefault="00D32399" w:rsidP="00D32399">
      <w:pPr>
        <w:pStyle w:val="a3"/>
        <w:numPr>
          <w:ilvl w:val="0"/>
          <w:numId w:val="2"/>
        </w:numPr>
        <w:spacing w:line="276" w:lineRule="auto"/>
        <w:ind w:right="810"/>
        <w:jc w:val="both"/>
        <w:rPr>
          <w:rFonts w:ascii="Times New Roman" w:hAnsi="Times New Roman" w:cs="Times New Roman"/>
          <w:sz w:val="24"/>
          <w:szCs w:val="24"/>
        </w:rPr>
      </w:pPr>
      <w:r w:rsidRPr="00D32399">
        <w:rPr>
          <w:rFonts w:ascii="Times New Roman" w:hAnsi="Times New Roman" w:cs="Times New Roman"/>
          <w:sz w:val="24"/>
          <w:szCs w:val="24"/>
        </w:rPr>
        <w:t>Обу</w:t>
      </w:r>
      <w:r w:rsidR="00A42A9C" w:rsidRPr="00D32399">
        <w:rPr>
          <w:rFonts w:ascii="Times New Roman" w:hAnsi="Times New Roman" w:cs="Times New Roman"/>
          <w:sz w:val="24"/>
          <w:szCs w:val="24"/>
        </w:rPr>
        <w:t>ча</w:t>
      </w:r>
      <w:r w:rsidRPr="00D32399">
        <w:rPr>
          <w:rFonts w:ascii="Times New Roman" w:hAnsi="Times New Roman" w:cs="Times New Roman"/>
          <w:sz w:val="24"/>
          <w:szCs w:val="24"/>
        </w:rPr>
        <w:t>ю</w:t>
      </w:r>
      <w:r w:rsidR="00A42A9C" w:rsidRPr="00D32399">
        <w:rPr>
          <w:rFonts w:ascii="Times New Roman" w:hAnsi="Times New Roman" w:cs="Times New Roman"/>
          <w:sz w:val="24"/>
          <w:szCs w:val="24"/>
        </w:rPr>
        <w:t xml:space="preserve">щиеся должны приобрести: навыки исследовательской работы по измерению физических величин, оценке погрешностей измерений и обработке результатов; </w:t>
      </w:r>
    </w:p>
    <w:p w:rsidR="00D32399" w:rsidRDefault="00A42A9C" w:rsidP="00D32399">
      <w:pPr>
        <w:pStyle w:val="a3"/>
        <w:numPr>
          <w:ilvl w:val="0"/>
          <w:numId w:val="2"/>
        </w:numPr>
        <w:spacing w:line="276" w:lineRule="auto"/>
        <w:ind w:right="412"/>
        <w:jc w:val="both"/>
        <w:rPr>
          <w:rFonts w:ascii="Times New Roman" w:hAnsi="Times New Roman" w:cs="Times New Roman"/>
          <w:sz w:val="24"/>
          <w:szCs w:val="24"/>
        </w:rPr>
      </w:pPr>
      <w:r w:rsidRPr="00D32399">
        <w:rPr>
          <w:rFonts w:ascii="Times New Roman" w:hAnsi="Times New Roman" w:cs="Times New Roman"/>
          <w:sz w:val="24"/>
          <w:szCs w:val="24"/>
        </w:rPr>
        <w:t xml:space="preserve">умения пользоваться цифровыми измерительными приборами; </w:t>
      </w:r>
    </w:p>
    <w:p w:rsidR="00D32399" w:rsidRDefault="00A42A9C" w:rsidP="00D32399">
      <w:pPr>
        <w:pStyle w:val="a3"/>
        <w:numPr>
          <w:ilvl w:val="0"/>
          <w:numId w:val="2"/>
        </w:numPr>
        <w:spacing w:line="276" w:lineRule="auto"/>
        <w:ind w:right="412"/>
        <w:jc w:val="both"/>
        <w:rPr>
          <w:rFonts w:ascii="Times New Roman" w:hAnsi="Times New Roman" w:cs="Times New Roman"/>
          <w:sz w:val="24"/>
          <w:szCs w:val="24"/>
        </w:rPr>
      </w:pPr>
      <w:r w:rsidRPr="00D32399">
        <w:rPr>
          <w:rFonts w:ascii="Times New Roman" w:hAnsi="Times New Roman" w:cs="Times New Roman"/>
          <w:sz w:val="24"/>
          <w:szCs w:val="24"/>
        </w:rPr>
        <w:lastRenderedPageBreak/>
        <w:t xml:space="preserve">умение обсуждать полученные результаты с привлечением соответствующей физической теории; </w:t>
      </w:r>
    </w:p>
    <w:p w:rsidR="00D32399" w:rsidRDefault="00A42A9C" w:rsidP="00D32399">
      <w:pPr>
        <w:pStyle w:val="a3"/>
        <w:numPr>
          <w:ilvl w:val="0"/>
          <w:numId w:val="2"/>
        </w:numPr>
        <w:spacing w:line="276" w:lineRule="auto"/>
        <w:ind w:right="412"/>
        <w:jc w:val="both"/>
        <w:rPr>
          <w:rFonts w:ascii="Times New Roman" w:hAnsi="Times New Roman" w:cs="Times New Roman"/>
          <w:sz w:val="24"/>
          <w:szCs w:val="24"/>
        </w:rPr>
      </w:pPr>
      <w:r w:rsidRPr="00D32399">
        <w:rPr>
          <w:rFonts w:ascii="Times New Roman" w:hAnsi="Times New Roman" w:cs="Times New Roman"/>
          <w:sz w:val="24"/>
          <w:szCs w:val="24"/>
        </w:rPr>
        <w:t>умение публично представлять результаты своего исследования;</w:t>
      </w:r>
    </w:p>
    <w:p w:rsidR="00FC44AB" w:rsidRPr="00D32399" w:rsidRDefault="00A42A9C" w:rsidP="00D32399">
      <w:pPr>
        <w:pStyle w:val="a3"/>
        <w:numPr>
          <w:ilvl w:val="0"/>
          <w:numId w:val="2"/>
        </w:numPr>
        <w:spacing w:line="276" w:lineRule="auto"/>
        <w:ind w:right="412"/>
        <w:jc w:val="both"/>
        <w:rPr>
          <w:rFonts w:ascii="Times New Roman" w:hAnsi="Times New Roman" w:cs="Times New Roman"/>
          <w:sz w:val="24"/>
          <w:szCs w:val="24"/>
        </w:rPr>
      </w:pPr>
      <w:r w:rsidRPr="00D32399">
        <w:rPr>
          <w:rFonts w:ascii="Times New Roman" w:hAnsi="Times New Roman" w:cs="Times New Roman"/>
          <w:sz w:val="24"/>
          <w:szCs w:val="24"/>
        </w:rPr>
        <w:t xml:space="preserve"> </w:t>
      </w:r>
      <w:r w:rsidR="00D32399" w:rsidRPr="00A42A9C">
        <w:rPr>
          <w:rFonts w:ascii="Times New Roman" w:hAnsi="Times New Roman" w:cs="Times New Roman"/>
          <w:sz w:val="24"/>
          <w:szCs w:val="24"/>
        </w:rPr>
        <w:t>умение самостоятельно работать с учебником и научной литературой, а также излагать свои суждения как в устной, так и письменной форме</w:t>
      </w:r>
    </w:p>
    <w:p w:rsidR="00FC44AB" w:rsidRPr="00A42A9C" w:rsidRDefault="00A42A9C" w:rsidP="00A42A9C">
      <w:pPr>
        <w:spacing w:line="276" w:lineRule="auto"/>
        <w:ind w:left="-5" w:right="14"/>
        <w:jc w:val="both"/>
        <w:rPr>
          <w:rFonts w:ascii="Times New Roman" w:hAnsi="Times New Roman" w:cs="Times New Roman"/>
          <w:sz w:val="24"/>
          <w:szCs w:val="24"/>
        </w:rPr>
      </w:pPr>
      <w:r w:rsidRPr="00A42A9C">
        <w:rPr>
          <w:rFonts w:ascii="Times New Roman" w:hAnsi="Times New Roman" w:cs="Times New Roman"/>
          <w:sz w:val="24"/>
          <w:szCs w:val="24"/>
        </w:rPr>
        <w:t xml:space="preserve">. </w:t>
      </w:r>
    </w:p>
    <w:p w:rsidR="00FC44AB" w:rsidRPr="00D32399" w:rsidRDefault="00A42A9C">
      <w:pPr>
        <w:ind w:left="-5" w:right="14"/>
        <w:rPr>
          <w:rFonts w:ascii="Times New Roman" w:hAnsi="Times New Roman" w:cs="Times New Roman"/>
          <w:sz w:val="24"/>
          <w:szCs w:val="24"/>
        </w:rPr>
      </w:pPr>
      <w:r w:rsidRPr="00D32399">
        <w:rPr>
          <w:rFonts w:ascii="Times New Roman" w:hAnsi="Times New Roman" w:cs="Times New Roman"/>
          <w:sz w:val="24"/>
          <w:szCs w:val="24"/>
        </w:rPr>
        <w:t xml:space="preserve">Срок реализации: программа рассчитана на 2 года обучения. Периодичность занятий: еженедельно. </w:t>
      </w:r>
    </w:p>
    <w:p w:rsidR="00FC44AB" w:rsidRPr="00D32399" w:rsidRDefault="00A42A9C">
      <w:pPr>
        <w:ind w:left="-5" w:right="14"/>
        <w:rPr>
          <w:rFonts w:ascii="Times New Roman" w:hAnsi="Times New Roman" w:cs="Times New Roman"/>
          <w:sz w:val="24"/>
          <w:szCs w:val="24"/>
        </w:rPr>
      </w:pPr>
      <w:r w:rsidRPr="00D32399">
        <w:rPr>
          <w:rFonts w:ascii="Times New Roman" w:hAnsi="Times New Roman" w:cs="Times New Roman"/>
          <w:sz w:val="24"/>
          <w:szCs w:val="24"/>
        </w:rPr>
        <w:t xml:space="preserve">Длительность одного занятия — 1 час. </w:t>
      </w:r>
    </w:p>
    <w:p w:rsidR="00FC44AB" w:rsidRPr="00D32399" w:rsidRDefault="00A42A9C">
      <w:pPr>
        <w:spacing w:after="65"/>
        <w:ind w:left="-5" w:right="14"/>
        <w:rPr>
          <w:rFonts w:ascii="Times New Roman" w:hAnsi="Times New Roman" w:cs="Times New Roman"/>
          <w:sz w:val="24"/>
          <w:szCs w:val="24"/>
        </w:rPr>
      </w:pPr>
      <w:r w:rsidRPr="00D32399">
        <w:rPr>
          <w:rFonts w:ascii="Times New Roman" w:hAnsi="Times New Roman" w:cs="Times New Roman"/>
          <w:sz w:val="24"/>
          <w:szCs w:val="24"/>
        </w:rPr>
        <w:t xml:space="preserve">Реализация программы проводится на базе детского технопарка Кванториум, оборудованного комплектом оборудования «Альтернативная энергетика» и цифровых лабораторий </w:t>
      </w:r>
      <w:proofErr w:type="spellStart"/>
      <w:r w:rsidRPr="00D32399">
        <w:rPr>
          <w:rFonts w:ascii="Times New Roman" w:hAnsi="Times New Roman" w:cs="Times New Roman"/>
          <w:sz w:val="24"/>
          <w:szCs w:val="24"/>
        </w:rPr>
        <w:t>Releon</w:t>
      </w:r>
      <w:proofErr w:type="spellEnd"/>
      <w:r w:rsidRPr="00D32399">
        <w:rPr>
          <w:rFonts w:ascii="Times New Roman" w:hAnsi="Times New Roman" w:cs="Times New Roman"/>
          <w:sz w:val="24"/>
          <w:szCs w:val="24"/>
        </w:rPr>
        <w:t xml:space="preserve">. </w:t>
      </w:r>
    </w:p>
    <w:p w:rsidR="00FC44AB" w:rsidRDefault="00A42A9C">
      <w:pPr>
        <w:pStyle w:val="2"/>
        <w:ind w:right="59"/>
      </w:pPr>
      <w:r>
        <w:t xml:space="preserve">Основное содержание программы </w:t>
      </w:r>
    </w:p>
    <w:p w:rsidR="00FC44AB" w:rsidRDefault="00A42A9C">
      <w:pPr>
        <w:spacing w:after="0" w:line="259" w:lineRule="auto"/>
        <w:ind w:left="10" w:right="59"/>
        <w:jc w:val="center"/>
      </w:pPr>
      <w:r>
        <w:rPr>
          <w:rFonts w:ascii="Cambria" w:eastAsia="Cambria" w:hAnsi="Cambria" w:cs="Cambria"/>
          <w:b/>
          <w:sz w:val="28"/>
        </w:rPr>
        <w:t xml:space="preserve">10 класс </w:t>
      </w:r>
    </w:p>
    <w:p w:rsidR="00FC44AB" w:rsidRDefault="00A42A9C">
      <w:pPr>
        <w:spacing w:after="0" w:line="259" w:lineRule="auto"/>
        <w:ind w:left="10" w:right="59"/>
        <w:jc w:val="center"/>
      </w:pPr>
      <w:r>
        <w:rPr>
          <w:rFonts w:ascii="Cambria" w:eastAsia="Cambria" w:hAnsi="Cambria" w:cs="Cambria"/>
          <w:b/>
          <w:sz w:val="28"/>
        </w:rPr>
        <w:t xml:space="preserve">Учебно-тематический план </w:t>
      </w:r>
    </w:p>
    <w:tbl>
      <w:tblPr>
        <w:tblStyle w:val="TableGrid"/>
        <w:tblW w:w="9357" w:type="dxa"/>
        <w:tblInd w:w="128" w:type="dxa"/>
        <w:tblCellMar>
          <w:top w:w="48" w:type="dxa"/>
          <w:left w:w="10" w:type="dxa"/>
        </w:tblCellMar>
        <w:tblLook w:val="04A0" w:firstRow="1" w:lastRow="0" w:firstColumn="1" w:lastColumn="0" w:noHBand="0" w:noVBand="1"/>
      </w:tblPr>
      <w:tblGrid>
        <w:gridCol w:w="1248"/>
        <w:gridCol w:w="4856"/>
        <w:gridCol w:w="1276"/>
        <w:gridCol w:w="851"/>
        <w:gridCol w:w="1126"/>
      </w:tblGrid>
      <w:tr w:rsidR="00D32399" w:rsidRPr="00D32399" w:rsidTr="00D32399">
        <w:trPr>
          <w:trHeight w:val="418"/>
        </w:trPr>
        <w:tc>
          <w:tcPr>
            <w:tcW w:w="1248" w:type="dxa"/>
            <w:vMerge w:val="restart"/>
            <w:tcBorders>
              <w:top w:val="single" w:sz="4" w:space="0" w:color="000000"/>
              <w:left w:val="single" w:sz="4" w:space="0" w:color="000000"/>
              <w:bottom w:val="single" w:sz="4" w:space="0" w:color="000000"/>
              <w:right w:val="single" w:sz="4" w:space="0" w:color="000000"/>
            </w:tcBorders>
          </w:tcPr>
          <w:p w:rsidR="00D32399" w:rsidRPr="00D32399" w:rsidRDefault="00D32399">
            <w:pPr>
              <w:spacing w:after="19" w:line="259" w:lineRule="auto"/>
              <w:ind w:left="0" w:right="9"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 </w:t>
            </w:r>
          </w:p>
          <w:p w:rsidR="00D32399" w:rsidRPr="00D32399" w:rsidRDefault="00D32399">
            <w:pPr>
              <w:spacing w:after="0" w:line="259" w:lineRule="auto"/>
              <w:ind w:left="0"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раздела и темы </w:t>
            </w:r>
          </w:p>
        </w:tc>
        <w:tc>
          <w:tcPr>
            <w:tcW w:w="4856" w:type="dxa"/>
            <w:vMerge w:val="restart"/>
            <w:tcBorders>
              <w:top w:val="single" w:sz="4" w:space="0" w:color="000000"/>
              <w:left w:val="single" w:sz="4" w:space="0" w:color="000000"/>
              <w:bottom w:val="single" w:sz="4" w:space="0" w:color="000000"/>
              <w:right w:val="single" w:sz="4" w:space="0" w:color="000000"/>
            </w:tcBorders>
          </w:tcPr>
          <w:p w:rsidR="00D32399" w:rsidRPr="00D32399" w:rsidRDefault="00D32399">
            <w:pPr>
              <w:spacing w:after="0" w:line="259" w:lineRule="auto"/>
              <w:ind w:left="0" w:firstLine="0"/>
              <w:rPr>
                <w:rFonts w:ascii="Times New Roman" w:hAnsi="Times New Roman" w:cs="Times New Roman"/>
                <w:sz w:val="24"/>
                <w:szCs w:val="24"/>
              </w:rPr>
            </w:pPr>
            <w:r w:rsidRPr="00D32399">
              <w:rPr>
                <w:rFonts w:ascii="Times New Roman" w:hAnsi="Times New Roman" w:cs="Times New Roman"/>
                <w:sz w:val="24"/>
                <w:szCs w:val="24"/>
              </w:rPr>
              <w:t xml:space="preserve">Название разделов и тем </w:t>
            </w:r>
          </w:p>
        </w:tc>
        <w:tc>
          <w:tcPr>
            <w:tcW w:w="3253" w:type="dxa"/>
            <w:gridSpan w:val="3"/>
            <w:tcBorders>
              <w:top w:val="single" w:sz="4" w:space="0" w:color="000000"/>
              <w:left w:val="single" w:sz="4" w:space="0" w:color="000000"/>
              <w:bottom w:val="single" w:sz="4" w:space="0" w:color="000000"/>
              <w:right w:val="single" w:sz="4" w:space="0" w:color="000000"/>
            </w:tcBorders>
          </w:tcPr>
          <w:p w:rsidR="00D32399" w:rsidRPr="00D32399" w:rsidRDefault="00D32399" w:rsidP="00D32399">
            <w:pPr>
              <w:spacing w:after="160" w:line="259" w:lineRule="auto"/>
              <w:ind w:left="0" w:firstLine="0"/>
              <w:jc w:val="center"/>
              <w:rPr>
                <w:rFonts w:ascii="Times New Roman" w:hAnsi="Times New Roman" w:cs="Times New Roman"/>
                <w:sz w:val="24"/>
                <w:szCs w:val="24"/>
              </w:rPr>
            </w:pPr>
            <w:r w:rsidRPr="00D32399">
              <w:rPr>
                <w:rFonts w:ascii="Times New Roman" w:hAnsi="Times New Roman" w:cs="Times New Roman"/>
                <w:sz w:val="24"/>
                <w:szCs w:val="24"/>
              </w:rPr>
              <w:t>Количество часов</w:t>
            </w:r>
          </w:p>
        </w:tc>
      </w:tr>
      <w:tr w:rsidR="00FC44AB" w:rsidRPr="00D32399" w:rsidTr="00D32399">
        <w:trPr>
          <w:trHeight w:val="528"/>
        </w:trPr>
        <w:tc>
          <w:tcPr>
            <w:tcW w:w="0" w:type="auto"/>
            <w:vMerge/>
            <w:tcBorders>
              <w:top w:val="nil"/>
              <w:left w:val="single" w:sz="4" w:space="0" w:color="000000"/>
              <w:bottom w:val="single" w:sz="4" w:space="0" w:color="000000"/>
              <w:right w:val="single" w:sz="4" w:space="0" w:color="000000"/>
            </w:tcBorders>
          </w:tcPr>
          <w:p w:rsidR="00FC44AB" w:rsidRPr="00D32399" w:rsidRDefault="00FC44AB">
            <w:pPr>
              <w:spacing w:after="160" w:line="259" w:lineRule="auto"/>
              <w:ind w:left="0" w:firstLine="0"/>
              <w:rPr>
                <w:rFonts w:ascii="Times New Roman" w:hAnsi="Times New Roman" w:cs="Times New Roman"/>
                <w:sz w:val="24"/>
                <w:szCs w:val="24"/>
              </w:rPr>
            </w:pPr>
          </w:p>
        </w:tc>
        <w:tc>
          <w:tcPr>
            <w:tcW w:w="4856" w:type="dxa"/>
            <w:vMerge/>
            <w:tcBorders>
              <w:top w:val="nil"/>
              <w:left w:val="single" w:sz="4" w:space="0" w:color="000000"/>
              <w:bottom w:val="single" w:sz="4" w:space="0" w:color="000000"/>
              <w:right w:val="single" w:sz="4" w:space="0" w:color="000000"/>
            </w:tcBorders>
          </w:tcPr>
          <w:p w:rsidR="00FC44AB" w:rsidRPr="00D32399" w:rsidRDefault="00FC44AB">
            <w:pPr>
              <w:spacing w:after="160" w:line="259" w:lineRule="auto"/>
              <w:ind w:left="0" w:firstLine="0"/>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0" w:line="259" w:lineRule="auto"/>
              <w:ind w:left="0" w:right="-1850" w:firstLine="0"/>
              <w:rPr>
                <w:rFonts w:ascii="Times New Roman" w:hAnsi="Times New Roman" w:cs="Times New Roman"/>
                <w:sz w:val="24"/>
                <w:szCs w:val="24"/>
              </w:rPr>
            </w:pPr>
            <w:r w:rsidRPr="00D32399">
              <w:rPr>
                <w:rFonts w:ascii="Times New Roman" w:hAnsi="Times New Roman" w:cs="Times New Roman"/>
                <w:sz w:val="24"/>
                <w:szCs w:val="24"/>
              </w:rPr>
              <w:t xml:space="preserve">Всего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firstLine="0"/>
              <w:rPr>
                <w:rFonts w:ascii="Times New Roman" w:hAnsi="Times New Roman" w:cs="Times New Roman"/>
                <w:sz w:val="24"/>
                <w:szCs w:val="24"/>
              </w:rPr>
            </w:pPr>
            <w:r w:rsidRPr="00D32399">
              <w:rPr>
                <w:rFonts w:ascii="Times New Roman" w:hAnsi="Times New Roman" w:cs="Times New Roman"/>
                <w:sz w:val="24"/>
                <w:szCs w:val="24"/>
              </w:rPr>
              <w:t xml:space="preserve">Теория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firstLine="0"/>
              <w:rPr>
                <w:rFonts w:ascii="Times New Roman" w:hAnsi="Times New Roman" w:cs="Times New Roman"/>
                <w:sz w:val="24"/>
                <w:szCs w:val="24"/>
              </w:rPr>
            </w:pPr>
            <w:r w:rsidRPr="00D32399">
              <w:rPr>
                <w:rFonts w:ascii="Times New Roman" w:hAnsi="Times New Roman" w:cs="Times New Roman"/>
                <w:sz w:val="24"/>
                <w:szCs w:val="24"/>
              </w:rPr>
              <w:t xml:space="preserve">Практика </w:t>
            </w:r>
          </w:p>
        </w:tc>
      </w:tr>
      <w:tr w:rsidR="00FC44AB" w:rsidRPr="00D32399" w:rsidTr="00D32399">
        <w:trPr>
          <w:trHeight w:val="937"/>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11"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Раздел 1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19" w:line="259" w:lineRule="auto"/>
              <w:ind w:left="166" w:right="139" w:firstLine="0"/>
              <w:rPr>
                <w:rFonts w:ascii="Times New Roman" w:hAnsi="Times New Roman" w:cs="Times New Roman"/>
                <w:sz w:val="24"/>
                <w:szCs w:val="24"/>
              </w:rPr>
            </w:pPr>
            <w:r w:rsidRPr="00D32399">
              <w:rPr>
                <w:rFonts w:ascii="Times New Roman" w:hAnsi="Times New Roman" w:cs="Times New Roman"/>
                <w:sz w:val="24"/>
                <w:szCs w:val="24"/>
              </w:rPr>
              <w:t xml:space="preserve">Вводные занятия. </w:t>
            </w:r>
          </w:p>
          <w:p w:rsidR="00FC44AB" w:rsidRPr="00D32399" w:rsidRDefault="00A42A9C" w:rsidP="00D32399">
            <w:pPr>
              <w:spacing w:after="0" w:line="259" w:lineRule="auto"/>
              <w:ind w:left="166" w:right="139" w:firstLine="0"/>
              <w:rPr>
                <w:rFonts w:ascii="Times New Roman" w:hAnsi="Times New Roman" w:cs="Times New Roman"/>
                <w:sz w:val="24"/>
                <w:szCs w:val="24"/>
              </w:rPr>
            </w:pPr>
            <w:r w:rsidRPr="00D32399">
              <w:rPr>
                <w:rFonts w:ascii="Times New Roman" w:hAnsi="Times New Roman" w:cs="Times New Roman"/>
                <w:sz w:val="24"/>
                <w:szCs w:val="24"/>
              </w:rPr>
              <w:t xml:space="preserve">Физический эксперимент и цифровые лаборатории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9"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4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8"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3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8"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r>
      <w:tr w:rsidR="00FC44AB" w:rsidRPr="00D32399" w:rsidTr="00D32399">
        <w:trPr>
          <w:trHeight w:val="408"/>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8"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1.1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0" w:line="259" w:lineRule="auto"/>
              <w:ind w:left="166" w:right="139" w:firstLine="0"/>
              <w:rPr>
                <w:rFonts w:ascii="Times New Roman" w:hAnsi="Times New Roman" w:cs="Times New Roman"/>
                <w:sz w:val="24"/>
                <w:szCs w:val="24"/>
              </w:rPr>
            </w:pPr>
            <w:r w:rsidRPr="00D32399">
              <w:rPr>
                <w:rFonts w:ascii="Times New Roman" w:hAnsi="Times New Roman" w:cs="Times New Roman"/>
                <w:sz w:val="24"/>
                <w:szCs w:val="24"/>
              </w:rPr>
              <w:t xml:space="preserve">Как изучают явления в природе?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9"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8"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0"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 </w:t>
            </w:r>
          </w:p>
        </w:tc>
      </w:tr>
      <w:tr w:rsidR="00FC44AB" w:rsidRPr="00D32399" w:rsidTr="00D32399">
        <w:trPr>
          <w:trHeight w:val="670"/>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8"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1.2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0" w:line="259" w:lineRule="auto"/>
              <w:ind w:left="166" w:right="139" w:firstLine="0"/>
              <w:rPr>
                <w:rFonts w:ascii="Times New Roman" w:hAnsi="Times New Roman" w:cs="Times New Roman"/>
                <w:sz w:val="24"/>
                <w:szCs w:val="24"/>
              </w:rPr>
            </w:pPr>
            <w:r w:rsidRPr="00D32399">
              <w:rPr>
                <w:rFonts w:ascii="Times New Roman" w:hAnsi="Times New Roman" w:cs="Times New Roman"/>
                <w:sz w:val="24"/>
                <w:szCs w:val="24"/>
              </w:rPr>
              <w:t xml:space="preserve">Измерения физических величин. Точность измерений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9"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8"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0"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 </w:t>
            </w:r>
          </w:p>
        </w:tc>
      </w:tr>
      <w:tr w:rsidR="00FC44AB" w:rsidRPr="00D32399" w:rsidTr="00D32399">
        <w:trPr>
          <w:trHeight w:val="667"/>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8"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1.3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0" w:line="259" w:lineRule="auto"/>
              <w:ind w:left="166" w:right="139" w:firstLine="0"/>
              <w:rPr>
                <w:rFonts w:ascii="Times New Roman" w:hAnsi="Times New Roman" w:cs="Times New Roman"/>
                <w:sz w:val="24"/>
                <w:szCs w:val="24"/>
              </w:rPr>
            </w:pPr>
            <w:r w:rsidRPr="00D32399">
              <w:rPr>
                <w:rFonts w:ascii="Times New Roman" w:hAnsi="Times New Roman" w:cs="Times New Roman"/>
                <w:sz w:val="24"/>
                <w:szCs w:val="24"/>
              </w:rPr>
              <w:t xml:space="preserve">Цифровая лаборатория </w:t>
            </w:r>
            <w:proofErr w:type="spellStart"/>
            <w:r w:rsidRPr="00D32399">
              <w:rPr>
                <w:rFonts w:ascii="Times New Roman" w:hAnsi="Times New Roman" w:cs="Times New Roman"/>
                <w:sz w:val="24"/>
                <w:szCs w:val="24"/>
              </w:rPr>
              <w:t>Releon</w:t>
            </w:r>
            <w:proofErr w:type="spellEnd"/>
            <w:r w:rsidRPr="00D32399">
              <w:rPr>
                <w:rFonts w:ascii="Times New Roman" w:hAnsi="Times New Roman" w:cs="Times New Roman"/>
                <w:sz w:val="24"/>
                <w:szCs w:val="24"/>
              </w:rPr>
              <w:t xml:space="preserve"> и её особенности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9"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2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8"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8"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r>
      <w:tr w:rsidR="00FC44AB" w:rsidRPr="00D32399" w:rsidTr="00D32399">
        <w:trPr>
          <w:trHeight w:val="667"/>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11"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Раздел 2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0" w:line="259" w:lineRule="auto"/>
              <w:ind w:left="166" w:right="139" w:firstLine="0"/>
              <w:rPr>
                <w:rFonts w:ascii="Times New Roman" w:hAnsi="Times New Roman" w:cs="Times New Roman"/>
                <w:sz w:val="24"/>
                <w:szCs w:val="24"/>
              </w:rPr>
            </w:pPr>
            <w:r w:rsidRPr="00D32399">
              <w:rPr>
                <w:rFonts w:ascii="Times New Roman" w:hAnsi="Times New Roman" w:cs="Times New Roman"/>
                <w:sz w:val="24"/>
                <w:szCs w:val="24"/>
              </w:rPr>
              <w:t xml:space="preserve">Экспериментальные исследования механических явлений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9"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2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0"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8"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2 </w:t>
            </w:r>
          </w:p>
        </w:tc>
      </w:tr>
      <w:tr w:rsidR="00FC44AB" w:rsidRPr="00D32399" w:rsidTr="00D32399">
        <w:trPr>
          <w:trHeight w:val="408"/>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8"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2.1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0" w:line="259" w:lineRule="auto"/>
              <w:ind w:left="166" w:right="139" w:firstLine="0"/>
              <w:rPr>
                <w:rFonts w:ascii="Times New Roman" w:hAnsi="Times New Roman" w:cs="Times New Roman"/>
                <w:sz w:val="24"/>
                <w:szCs w:val="24"/>
              </w:rPr>
            </w:pPr>
            <w:r w:rsidRPr="00D32399">
              <w:rPr>
                <w:rFonts w:ascii="Times New Roman" w:hAnsi="Times New Roman" w:cs="Times New Roman"/>
                <w:sz w:val="24"/>
                <w:szCs w:val="24"/>
              </w:rPr>
              <w:t xml:space="preserve">Изучение колебаний пружинного маятника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9"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2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0"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8"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2 </w:t>
            </w:r>
          </w:p>
        </w:tc>
      </w:tr>
      <w:tr w:rsidR="00FC44AB" w:rsidRPr="00D32399" w:rsidTr="00D32399">
        <w:trPr>
          <w:trHeight w:val="926"/>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11"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Раздел 3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0" w:line="259" w:lineRule="auto"/>
              <w:ind w:left="166" w:right="139" w:firstLine="0"/>
              <w:jc w:val="both"/>
              <w:rPr>
                <w:rFonts w:ascii="Times New Roman" w:hAnsi="Times New Roman" w:cs="Times New Roman"/>
                <w:sz w:val="24"/>
                <w:szCs w:val="24"/>
              </w:rPr>
            </w:pPr>
            <w:r w:rsidRPr="00D32399">
              <w:rPr>
                <w:rFonts w:ascii="Times New Roman" w:hAnsi="Times New Roman" w:cs="Times New Roman"/>
                <w:sz w:val="24"/>
                <w:szCs w:val="24"/>
              </w:rPr>
              <w:t xml:space="preserve">Экспериментальные исследования по МКТ идеальных газов и давления жидкостей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9"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4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0"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8"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4 </w:t>
            </w:r>
          </w:p>
        </w:tc>
      </w:tr>
      <w:tr w:rsidR="00FC44AB" w:rsidRPr="00D32399" w:rsidTr="00D32399">
        <w:trPr>
          <w:trHeight w:val="670"/>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8"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3.1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16" w:line="259" w:lineRule="auto"/>
              <w:ind w:left="166" w:right="139" w:firstLine="0"/>
              <w:jc w:val="both"/>
              <w:rPr>
                <w:rFonts w:ascii="Times New Roman" w:hAnsi="Times New Roman" w:cs="Times New Roman"/>
                <w:sz w:val="24"/>
                <w:szCs w:val="24"/>
              </w:rPr>
            </w:pPr>
            <w:r w:rsidRPr="00D32399">
              <w:rPr>
                <w:rFonts w:ascii="Times New Roman" w:hAnsi="Times New Roman" w:cs="Times New Roman"/>
                <w:sz w:val="24"/>
                <w:szCs w:val="24"/>
              </w:rPr>
              <w:t xml:space="preserve">Исследование изобарного процесса (закон Гей-Люссака)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9"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0"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8"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r>
      <w:tr w:rsidR="00FC44AB" w:rsidRPr="00D32399" w:rsidTr="00D32399">
        <w:trPr>
          <w:trHeight w:val="667"/>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8"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3.2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19" w:line="259" w:lineRule="auto"/>
              <w:ind w:left="166" w:right="139" w:firstLine="0"/>
              <w:rPr>
                <w:rFonts w:ascii="Times New Roman" w:hAnsi="Times New Roman" w:cs="Times New Roman"/>
                <w:sz w:val="24"/>
                <w:szCs w:val="24"/>
              </w:rPr>
            </w:pPr>
            <w:r w:rsidRPr="00D32399">
              <w:rPr>
                <w:rFonts w:ascii="Times New Roman" w:hAnsi="Times New Roman" w:cs="Times New Roman"/>
                <w:sz w:val="24"/>
                <w:szCs w:val="24"/>
              </w:rPr>
              <w:t xml:space="preserve">Исследование изохорного процесса (закон </w:t>
            </w:r>
          </w:p>
          <w:p w:rsidR="00FC44AB" w:rsidRPr="00D32399" w:rsidRDefault="00A42A9C" w:rsidP="00D32399">
            <w:pPr>
              <w:spacing w:after="0" w:line="259" w:lineRule="auto"/>
              <w:ind w:left="166" w:right="139" w:firstLine="0"/>
              <w:rPr>
                <w:rFonts w:ascii="Times New Roman" w:hAnsi="Times New Roman" w:cs="Times New Roman"/>
                <w:sz w:val="24"/>
                <w:szCs w:val="24"/>
              </w:rPr>
            </w:pPr>
            <w:r w:rsidRPr="00D32399">
              <w:rPr>
                <w:rFonts w:ascii="Times New Roman" w:hAnsi="Times New Roman" w:cs="Times New Roman"/>
                <w:sz w:val="24"/>
                <w:szCs w:val="24"/>
              </w:rPr>
              <w:t xml:space="preserve">Шарля)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9"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0"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8"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r>
      <w:tr w:rsidR="00FC44AB" w:rsidRPr="00D32399" w:rsidTr="00D32399">
        <w:trPr>
          <w:trHeight w:val="668"/>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8"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3.3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0" w:line="259" w:lineRule="auto"/>
              <w:ind w:left="166" w:right="139" w:firstLine="0"/>
              <w:rPr>
                <w:rFonts w:ascii="Times New Roman" w:hAnsi="Times New Roman" w:cs="Times New Roman"/>
                <w:sz w:val="24"/>
                <w:szCs w:val="24"/>
              </w:rPr>
            </w:pPr>
            <w:r w:rsidRPr="00D32399">
              <w:rPr>
                <w:rFonts w:ascii="Times New Roman" w:hAnsi="Times New Roman" w:cs="Times New Roman"/>
                <w:sz w:val="24"/>
                <w:szCs w:val="24"/>
              </w:rPr>
              <w:t xml:space="preserve">Закон Паскаля. Определение давления жидкостей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9"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0"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8"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r>
      <w:tr w:rsidR="00FC44AB" w:rsidRPr="00D32399" w:rsidTr="00D32399">
        <w:trPr>
          <w:trHeight w:val="679"/>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8"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3.4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16" w:line="259" w:lineRule="auto"/>
              <w:ind w:left="166" w:right="139" w:firstLine="0"/>
              <w:rPr>
                <w:rFonts w:ascii="Times New Roman" w:hAnsi="Times New Roman" w:cs="Times New Roman"/>
                <w:sz w:val="24"/>
                <w:szCs w:val="24"/>
              </w:rPr>
            </w:pPr>
            <w:r w:rsidRPr="00D32399">
              <w:rPr>
                <w:rFonts w:ascii="Times New Roman" w:hAnsi="Times New Roman" w:cs="Times New Roman"/>
                <w:sz w:val="24"/>
                <w:szCs w:val="24"/>
              </w:rPr>
              <w:t xml:space="preserve">Атмосферное и барометрическое давление. </w:t>
            </w:r>
          </w:p>
          <w:p w:rsidR="00FC44AB" w:rsidRPr="00D32399" w:rsidRDefault="00A42A9C" w:rsidP="00D32399">
            <w:pPr>
              <w:spacing w:after="0" w:line="259" w:lineRule="auto"/>
              <w:ind w:left="166" w:right="139" w:firstLine="0"/>
              <w:rPr>
                <w:rFonts w:ascii="Times New Roman" w:hAnsi="Times New Roman" w:cs="Times New Roman"/>
                <w:sz w:val="24"/>
                <w:szCs w:val="24"/>
              </w:rPr>
            </w:pPr>
            <w:r w:rsidRPr="00D32399">
              <w:rPr>
                <w:rFonts w:ascii="Times New Roman" w:hAnsi="Times New Roman" w:cs="Times New Roman"/>
                <w:sz w:val="24"/>
                <w:szCs w:val="24"/>
              </w:rPr>
              <w:t xml:space="preserve">Магдебургские полушария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9"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0"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8"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r>
      <w:tr w:rsidR="00FC44AB" w:rsidRPr="00D32399" w:rsidTr="00D32399">
        <w:trPr>
          <w:trHeight w:val="677"/>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11"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Раздел 4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0" w:line="259" w:lineRule="auto"/>
              <w:ind w:left="166" w:right="139" w:firstLine="0"/>
              <w:rPr>
                <w:rFonts w:ascii="Times New Roman" w:hAnsi="Times New Roman" w:cs="Times New Roman"/>
                <w:sz w:val="24"/>
                <w:szCs w:val="24"/>
              </w:rPr>
            </w:pPr>
            <w:r w:rsidRPr="00D32399">
              <w:rPr>
                <w:rFonts w:ascii="Times New Roman" w:hAnsi="Times New Roman" w:cs="Times New Roman"/>
                <w:sz w:val="24"/>
                <w:szCs w:val="24"/>
              </w:rPr>
              <w:t xml:space="preserve">Экспериментальные исследования тепловых явлений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9"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5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0"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8"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5 </w:t>
            </w:r>
          </w:p>
        </w:tc>
      </w:tr>
      <w:tr w:rsidR="00FC44AB" w:rsidRPr="00D32399" w:rsidTr="00D32399">
        <w:trPr>
          <w:trHeight w:val="408"/>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8"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4.1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0" w:line="259" w:lineRule="auto"/>
              <w:ind w:left="166" w:right="281" w:firstLine="0"/>
              <w:rPr>
                <w:rFonts w:ascii="Times New Roman" w:hAnsi="Times New Roman" w:cs="Times New Roman"/>
                <w:sz w:val="24"/>
                <w:szCs w:val="24"/>
              </w:rPr>
            </w:pPr>
            <w:r w:rsidRPr="00D32399">
              <w:rPr>
                <w:rFonts w:ascii="Times New Roman" w:hAnsi="Times New Roman" w:cs="Times New Roman"/>
                <w:sz w:val="24"/>
                <w:szCs w:val="24"/>
              </w:rPr>
              <w:t xml:space="preserve">Изучение процесса кипения воды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9"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0"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8"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r>
      <w:tr w:rsidR="00FC44AB" w:rsidRPr="00D32399" w:rsidTr="00D32399">
        <w:trPr>
          <w:trHeight w:val="667"/>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8" w:firstLine="0"/>
              <w:jc w:val="center"/>
              <w:rPr>
                <w:rFonts w:ascii="Times New Roman" w:hAnsi="Times New Roman" w:cs="Times New Roman"/>
                <w:sz w:val="24"/>
                <w:szCs w:val="24"/>
              </w:rPr>
            </w:pPr>
            <w:r w:rsidRPr="00D32399">
              <w:rPr>
                <w:rFonts w:ascii="Times New Roman" w:hAnsi="Times New Roman" w:cs="Times New Roman"/>
                <w:sz w:val="24"/>
                <w:szCs w:val="24"/>
              </w:rPr>
              <w:lastRenderedPageBreak/>
              <w:t xml:space="preserve">4.2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0" w:line="259" w:lineRule="auto"/>
              <w:ind w:left="166" w:right="281" w:firstLine="0"/>
              <w:rPr>
                <w:rFonts w:ascii="Times New Roman" w:hAnsi="Times New Roman" w:cs="Times New Roman"/>
                <w:sz w:val="24"/>
                <w:szCs w:val="24"/>
              </w:rPr>
            </w:pPr>
            <w:r w:rsidRPr="00D32399">
              <w:rPr>
                <w:rFonts w:ascii="Times New Roman" w:hAnsi="Times New Roman" w:cs="Times New Roman"/>
                <w:sz w:val="24"/>
                <w:szCs w:val="24"/>
              </w:rPr>
              <w:t xml:space="preserve">Определение количества теплоты при нагревании и охлаждении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9"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0"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8"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r>
      <w:tr w:rsidR="00FC44AB" w:rsidRPr="00D32399" w:rsidTr="00D32399">
        <w:trPr>
          <w:trHeight w:val="667"/>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8"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4.3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0" w:line="259" w:lineRule="auto"/>
              <w:ind w:left="166" w:right="281" w:firstLine="0"/>
              <w:rPr>
                <w:rFonts w:ascii="Times New Roman" w:hAnsi="Times New Roman" w:cs="Times New Roman"/>
                <w:sz w:val="24"/>
                <w:szCs w:val="24"/>
              </w:rPr>
            </w:pPr>
            <w:r w:rsidRPr="00D32399">
              <w:rPr>
                <w:rFonts w:ascii="Times New Roman" w:hAnsi="Times New Roman" w:cs="Times New Roman"/>
                <w:sz w:val="24"/>
                <w:szCs w:val="24"/>
              </w:rPr>
              <w:t xml:space="preserve">Определение удельной теплоты плавления льда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9"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0"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8"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r>
      <w:tr w:rsidR="00FC44AB" w:rsidRPr="00D32399" w:rsidTr="00D32399">
        <w:trPr>
          <w:trHeight w:val="670"/>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8"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4.4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0" w:line="259" w:lineRule="auto"/>
              <w:ind w:left="166" w:right="281" w:firstLine="0"/>
              <w:rPr>
                <w:rFonts w:ascii="Times New Roman" w:hAnsi="Times New Roman" w:cs="Times New Roman"/>
                <w:sz w:val="24"/>
                <w:szCs w:val="24"/>
              </w:rPr>
            </w:pPr>
            <w:r w:rsidRPr="00D32399">
              <w:rPr>
                <w:rFonts w:ascii="Times New Roman" w:hAnsi="Times New Roman" w:cs="Times New Roman"/>
                <w:sz w:val="24"/>
                <w:szCs w:val="24"/>
              </w:rPr>
              <w:t xml:space="preserve">Определение удельной теплоёмкости твёрдого тела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9"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0"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8"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r>
      <w:tr w:rsidR="00FC44AB" w:rsidRPr="00D32399" w:rsidTr="00D32399">
        <w:trPr>
          <w:trHeight w:val="667"/>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8"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4.5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0" w:line="259" w:lineRule="auto"/>
              <w:ind w:left="166" w:right="281" w:firstLine="0"/>
              <w:jc w:val="both"/>
              <w:rPr>
                <w:rFonts w:ascii="Times New Roman" w:hAnsi="Times New Roman" w:cs="Times New Roman"/>
                <w:sz w:val="24"/>
                <w:szCs w:val="24"/>
              </w:rPr>
            </w:pPr>
            <w:r w:rsidRPr="00D32399">
              <w:rPr>
                <w:rFonts w:ascii="Times New Roman" w:hAnsi="Times New Roman" w:cs="Times New Roman"/>
                <w:sz w:val="24"/>
                <w:szCs w:val="24"/>
              </w:rPr>
              <w:t xml:space="preserve">Изучение процесса плавления и кристаллизации аморфного тела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9"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0"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0" w:right="8"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r>
    </w:tbl>
    <w:p w:rsidR="00FC44AB" w:rsidRDefault="00FC44AB">
      <w:pPr>
        <w:spacing w:after="0" w:line="259" w:lineRule="auto"/>
        <w:ind w:left="-1015" w:right="185" w:firstLine="0"/>
      </w:pPr>
    </w:p>
    <w:tbl>
      <w:tblPr>
        <w:tblStyle w:val="TableGrid"/>
        <w:tblW w:w="9357" w:type="dxa"/>
        <w:tblInd w:w="128" w:type="dxa"/>
        <w:tblCellMar>
          <w:top w:w="48" w:type="dxa"/>
          <w:right w:w="3" w:type="dxa"/>
        </w:tblCellMar>
        <w:tblLook w:val="04A0" w:firstRow="1" w:lastRow="0" w:firstColumn="1" w:lastColumn="0" w:noHBand="0" w:noVBand="1"/>
      </w:tblPr>
      <w:tblGrid>
        <w:gridCol w:w="1248"/>
        <w:gridCol w:w="4856"/>
        <w:gridCol w:w="1276"/>
        <w:gridCol w:w="851"/>
        <w:gridCol w:w="1126"/>
      </w:tblGrid>
      <w:tr w:rsidR="00FC44AB" w:rsidRPr="00D32399" w:rsidTr="00D32399">
        <w:trPr>
          <w:trHeight w:val="667"/>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2"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Раздел 5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0" w:line="259" w:lineRule="auto"/>
              <w:ind w:left="181" w:right="139" w:firstLine="0"/>
              <w:jc w:val="both"/>
              <w:rPr>
                <w:rFonts w:ascii="Times New Roman" w:hAnsi="Times New Roman" w:cs="Times New Roman"/>
                <w:sz w:val="24"/>
                <w:szCs w:val="24"/>
              </w:rPr>
            </w:pPr>
            <w:r w:rsidRPr="00D32399">
              <w:rPr>
                <w:rFonts w:ascii="Times New Roman" w:hAnsi="Times New Roman" w:cs="Times New Roman"/>
                <w:sz w:val="24"/>
                <w:szCs w:val="24"/>
              </w:rPr>
              <w:t xml:space="preserve">Экспериментальные исследования постоянного тока и его характеристик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6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53"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6 </w:t>
            </w:r>
          </w:p>
        </w:tc>
      </w:tr>
      <w:tr w:rsidR="00FC44AB" w:rsidRPr="00D32399" w:rsidTr="00D32399">
        <w:trPr>
          <w:trHeight w:val="668"/>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5"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5.1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0" w:line="259" w:lineRule="auto"/>
              <w:ind w:left="181" w:right="139" w:firstLine="0"/>
              <w:rPr>
                <w:rFonts w:ascii="Times New Roman" w:hAnsi="Times New Roman" w:cs="Times New Roman"/>
                <w:sz w:val="24"/>
                <w:szCs w:val="24"/>
              </w:rPr>
            </w:pPr>
            <w:r w:rsidRPr="00D32399">
              <w:rPr>
                <w:rFonts w:ascii="Times New Roman" w:hAnsi="Times New Roman" w:cs="Times New Roman"/>
                <w:sz w:val="24"/>
                <w:szCs w:val="24"/>
              </w:rPr>
              <w:t xml:space="preserve">Изучение смешанного соединения проводников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53"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r>
      <w:tr w:rsidR="00FC44AB" w:rsidRPr="00D32399" w:rsidTr="00D32399">
        <w:trPr>
          <w:trHeight w:val="406"/>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5"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5.2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0" w:line="259" w:lineRule="auto"/>
              <w:ind w:left="181" w:right="139" w:firstLine="0"/>
              <w:rPr>
                <w:rFonts w:ascii="Times New Roman" w:hAnsi="Times New Roman" w:cs="Times New Roman"/>
                <w:sz w:val="24"/>
                <w:szCs w:val="24"/>
              </w:rPr>
            </w:pPr>
            <w:r w:rsidRPr="00D32399">
              <w:rPr>
                <w:rFonts w:ascii="Times New Roman" w:hAnsi="Times New Roman" w:cs="Times New Roman"/>
                <w:sz w:val="24"/>
                <w:szCs w:val="24"/>
              </w:rPr>
              <w:t xml:space="preserve">Определение КПД нагревательной установки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53"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r>
      <w:tr w:rsidR="00FC44AB" w:rsidRPr="00D32399" w:rsidTr="00D32399">
        <w:trPr>
          <w:trHeight w:val="408"/>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5"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5.3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0" w:line="259" w:lineRule="auto"/>
              <w:ind w:left="181" w:right="139" w:firstLine="0"/>
              <w:rPr>
                <w:rFonts w:ascii="Times New Roman" w:hAnsi="Times New Roman" w:cs="Times New Roman"/>
                <w:sz w:val="24"/>
                <w:szCs w:val="24"/>
              </w:rPr>
            </w:pPr>
            <w:r w:rsidRPr="00D32399">
              <w:rPr>
                <w:rFonts w:ascii="Times New Roman" w:hAnsi="Times New Roman" w:cs="Times New Roman"/>
                <w:sz w:val="24"/>
                <w:szCs w:val="24"/>
              </w:rPr>
              <w:t xml:space="preserve">Изучение закона Джоуля — Ленца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53"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r>
      <w:tr w:rsidR="00FC44AB" w:rsidRPr="00D32399" w:rsidTr="00D32399">
        <w:trPr>
          <w:trHeight w:val="667"/>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5"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5.4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0" w:line="259" w:lineRule="auto"/>
              <w:ind w:left="181" w:right="139" w:firstLine="0"/>
              <w:jc w:val="both"/>
              <w:rPr>
                <w:rFonts w:ascii="Times New Roman" w:hAnsi="Times New Roman" w:cs="Times New Roman"/>
                <w:sz w:val="24"/>
                <w:szCs w:val="24"/>
              </w:rPr>
            </w:pPr>
            <w:r w:rsidRPr="00D32399">
              <w:rPr>
                <w:rFonts w:ascii="Times New Roman" w:hAnsi="Times New Roman" w:cs="Times New Roman"/>
                <w:sz w:val="24"/>
                <w:szCs w:val="24"/>
              </w:rPr>
              <w:t xml:space="preserve">Изучение зависимости мощности и КПД источника от напряжения на нагрузке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53"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r>
      <w:tr w:rsidR="00FC44AB" w:rsidRPr="00D32399" w:rsidTr="00D32399">
        <w:trPr>
          <w:trHeight w:val="408"/>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5"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5.5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0" w:line="259" w:lineRule="auto"/>
              <w:ind w:left="181" w:right="139" w:firstLine="0"/>
              <w:rPr>
                <w:rFonts w:ascii="Times New Roman" w:hAnsi="Times New Roman" w:cs="Times New Roman"/>
                <w:sz w:val="24"/>
                <w:szCs w:val="24"/>
              </w:rPr>
            </w:pPr>
            <w:r w:rsidRPr="00D32399">
              <w:rPr>
                <w:rFonts w:ascii="Times New Roman" w:hAnsi="Times New Roman" w:cs="Times New Roman"/>
                <w:sz w:val="24"/>
                <w:szCs w:val="24"/>
              </w:rPr>
              <w:t xml:space="preserve">Изучение закона Ома для полной цепи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53"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r>
      <w:tr w:rsidR="00FC44AB" w:rsidRPr="00D32399" w:rsidTr="00D32399">
        <w:trPr>
          <w:trHeight w:val="667"/>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5"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5.6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0" w:line="259" w:lineRule="auto"/>
              <w:ind w:left="181" w:right="139" w:firstLine="0"/>
              <w:jc w:val="both"/>
              <w:rPr>
                <w:rFonts w:ascii="Times New Roman" w:hAnsi="Times New Roman" w:cs="Times New Roman"/>
                <w:sz w:val="24"/>
                <w:szCs w:val="24"/>
              </w:rPr>
            </w:pPr>
            <w:r w:rsidRPr="00D32399">
              <w:rPr>
                <w:rFonts w:ascii="Times New Roman" w:hAnsi="Times New Roman" w:cs="Times New Roman"/>
                <w:sz w:val="24"/>
                <w:szCs w:val="24"/>
              </w:rPr>
              <w:t xml:space="preserve">Экспериментальная проверка правил Кирхгофа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53"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r>
      <w:tr w:rsidR="00FC44AB" w:rsidRPr="00D32399" w:rsidTr="00D32399">
        <w:trPr>
          <w:trHeight w:val="670"/>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2"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Раздел 6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0" w:line="259" w:lineRule="auto"/>
              <w:ind w:left="181" w:right="139" w:firstLine="0"/>
              <w:rPr>
                <w:rFonts w:ascii="Times New Roman" w:hAnsi="Times New Roman" w:cs="Times New Roman"/>
                <w:sz w:val="24"/>
                <w:szCs w:val="24"/>
              </w:rPr>
            </w:pPr>
            <w:r w:rsidRPr="00D32399">
              <w:rPr>
                <w:rFonts w:ascii="Times New Roman" w:hAnsi="Times New Roman" w:cs="Times New Roman"/>
                <w:sz w:val="24"/>
                <w:szCs w:val="24"/>
              </w:rPr>
              <w:t xml:space="preserve">Экспериментальные исследования магнитного поля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3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53"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3 </w:t>
            </w:r>
          </w:p>
        </w:tc>
      </w:tr>
      <w:tr w:rsidR="00FC44AB" w:rsidRPr="00D32399" w:rsidTr="00D32399">
        <w:trPr>
          <w:trHeight w:val="667"/>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5"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6.1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0" w:line="259" w:lineRule="auto"/>
              <w:ind w:left="181" w:right="139" w:firstLine="0"/>
              <w:rPr>
                <w:rFonts w:ascii="Times New Roman" w:hAnsi="Times New Roman" w:cs="Times New Roman"/>
                <w:sz w:val="24"/>
                <w:szCs w:val="24"/>
              </w:rPr>
            </w:pPr>
            <w:r w:rsidRPr="00D32399">
              <w:rPr>
                <w:rFonts w:ascii="Times New Roman" w:hAnsi="Times New Roman" w:cs="Times New Roman"/>
                <w:sz w:val="24"/>
                <w:szCs w:val="24"/>
              </w:rPr>
              <w:t xml:space="preserve">Исследование магнитного поля проводника с током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53"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r>
      <w:tr w:rsidR="00FC44AB" w:rsidRPr="00D32399" w:rsidTr="00D32399">
        <w:trPr>
          <w:trHeight w:val="667"/>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5"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6.2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0" w:line="259" w:lineRule="auto"/>
              <w:ind w:left="181" w:right="139" w:firstLine="0"/>
              <w:rPr>
                <w:rFonts w:ascii="Times New Roman" w:hAnsi="Times New Roman" w:cs="Times New Roman"/>
                <w:sz w:val="24"/>
                <w:szCs w:val="24"/>
              </w:rPr>
            </w:pPr>
            <w:r w:rsidRPr="00D32399">
              <w:rPr>
                <w:rFonts w:ascii="Times New Roman" w:hAnsi="Times New Roman" w:cs="Times New Roman"/>
                <w:sz w:val="24"/>
                <w:szCs w:val="24"/>
              </w:rPr>
              <w:t xml:space="preserve">Исследование явления электромагнитной индукции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53"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r>
      <w:tr w:rsidR="00FC44AB" w:rsidRPr="00D32399" w:rsidTr="00D32399">
        <w:trPr>
          <w:trHeight w:val="408"/>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5"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6.3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0" w:line="259" w:lineRule="auto"/>
              <w:ind w:left="181" w:right="139" w:firstLine="0"/>
              <w:rPr>
                <w:rFonts w:ascii="Times New Roman" w:hAnsi="Times New Roman" w:cs="Times New Roman"/>
                <w:sz w:val="24"/>
                <w:szCs w:val="24"/>
              </w:rPr>
            </w:pPr>
            <w:r w:rsidRPr="00D32399">
              <w:rPr>
                <w:rFonts w:ascii="Times New Roman" w:hAnsi="Times New Roman" w:cs="Times New Roman"/>
                <w:sz w:val="24"/>
                <w:szCs w:val="24"/>
              </w:rPr>
              <w:t xml:space="preserve">Изучение магнитного поля соленоида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53"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r>
      <w:tr w:rsidR="00FC44AB" w:rsidRPr="00D32399" w:rsidTr="00D32399">
        <w:trPr>
          <w:trHeight w:val="408"/>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2"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Раздел 7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0" w:line="259" w:lineRule="auto"/>
              <w:ind w:left="181" w:right="139" w:firstLine="0"/>
              <w:rPr>
                <w:rFonts w:ascii="Times New Roman" w:hAnsi="Times New Roman" w:cs="Times New Roman"/>
                <w:sz w:val="24"/>
                <w:szCs w:val="24"/>
              </w:rPr>
            </w:pPr>
            <w:r w:rsidRPr="00D32399">
              <w:rPr>
                <w:rFonts w:ascii="Times New Roman" w:hAnsi="Times New Roman" w:cs="Times New Roman"/>
                <w:sz w:val="24"/>
                <w:szCs w:val="24"/>
              </w:rPr>
              <w:t xml:space="preserve">Проектная работа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1"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10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2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8 </w:t>
            </w:r>
          </w:p>
        </w:tc>
      </w:tr>
      <w:tr w:rsidR="00FC44AB" w:rsidRPr="00D32399" w:rsidTr="00D32399">
        <w:trPr>
          <w:trHeight w:val="406"/>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5"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7.1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0" w:line="259" w:lineRule="auto"/>
              <w:ind w:left="181" w:right="139" w:firstLine="0"/>
              <w:rPr>
                <w:rFonts w:ascii="Times New Roman" w:hAnsi="Times New Roman" w:cs="Times New Roman"/>
                <w:sz w:val="24"/>
                <w:szCs w:val="24"/>
              </w:rPr>
            </w:pPr>
            <w:r w:rsidRPr="00D32399">
              <w:rPr>
                <w:rFonts w:ascii="Times New Roman" w:hAnsi="Times New Roman" w:cs="Times New Roman"/>
                <w:sz w:val="24"/>
                <w:szCs w:val="24"/>
              </w:rPr>
              <w:t xml:space="preserve">Проект и проектный метод исследования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52"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 </w:t>
            </w:r>
          </w:p>
        </w:tc>
      </w:tr>
      <w:tr w:rsidR="00FC44AB" w:rsidRPr="00D32399" w:rsidTr="00D32399">
        <w:trPr>
          <w:trHeight w:val="668"/>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5"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7.2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0" w:line="259" w:lineRule="auto"/>
              <w:ind w:left="181" w:right="139" w:firstLine="0"/>
              <w:rPr>
                <w:rFonts w:ascii="Times New Roman" w:hAnsi="Times New Roman" w:cs="Times New Roman"/>
                <w:sz w:val="24"/>
                <w:szCs w:val="24"/>
              </w:rPr>
            </w:pPr>
            <w:r w:rsidRPr="00D32399">
              <w:rPr>
                <w:rFonts w:ascii="Times New Roman" w:hAnsi="Times New Roman" w:cs="Times New Roman"/>
                <w:sz w:val="24"/>
                <w:szCs w:val="24"/>
              </w:rPr>
              <w:t xml:space="preserve">Выбор темы исследования, определение целей и задач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tabs>
                <w:tab w:val="center" w:pos="582"/>
              </w:tabs>
              <w:spacing w:after="0" w:line="259" w:lineRule="auto"/>
              <w:ind w:left="-25" w:firstLine="0"/>
              <w:rPr>
                <w:rFonts w:ascii="Times New Roman" w:hAnsi="Times New Roman" w:cs="Times New Roman"/>
                <w:sz w:val="24"/>
                <w:szCs w:val="24"/>
              </w:rPr>
            </w:pPr>
            <w:r w:rsidRPr="00D32399">
              <w:rPr>
                <w:rFonts w:ascii="Times New Roman" w:hAnsi="Times New Roman" w:cs="Times New Roman"/>
                <w:sz w:val="24"/>
                <w:szCs w:val="24"/>
              </w:rPr>
              <w:t xml:space="preserve"> </w:t>
            </w:r>
            <w:r w:rsidRPr="00D32399">
              <w:rPr>
                <w:rFonts w:ascii="Times New Roman" w:hAnsi="Times New Roman" w:cs="Times New Roman"/>
                <w:sz w:val="24"/>
                <w:szCs w:val="24"/>
              </w:rPr>
              <w:tab/>
              <w:t xml:space="preserve">1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1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52"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 </w:t>
            </w:r>
          </w:p>
        </w:tc>
      </w:tr>
      <w:tr w:rsidR="00FC44AB" w:rsidRPr="00D32399" w:rsidTr="00D32399">
        <w:trPr>
          <w:trHeight w:val="408"/>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5"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7.3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0" w:line="259" w:lineRule="auto"/>
              <w:ind w:left="181" w:right="139" w:firstLine="0"/>
              <w:rPr>
                <w:rFonts w:ascii="Times New Roman" w:hAnsi="Times New Roman" w:cs="Times New Roman"/>
                <w:sz w:val="24"/>
                <w:szCs w:val="24"/>
              </w:rPr>
            </w:pPr>
            <w:r w:rsidRPr="00D32399">
              <w:rPr>
                <w:rFonts w:ascii="Times New Roman" w:hAnsi="Times New Roman" w:cs="Times New Roman"/>
                <w:sz w:val="24"/>
                <w:szCs w:val="24"/>
              </w:rPr>
              <w:t xml:space="preserve">Проведение индивидуальных исследований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6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53"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6 </w:t>
            </w:r>
          </w:p>
        </w:tc>
      </w:tr>
      <w:tr w:rsidR="00FC44AB" w:rsidRPr="00D32399" w:rsidTr="00D32399">
        <w:trPr>
          <w:trHeight w:val="667"/>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5"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7.4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0" w:line="259" w:lineRule="auto"/>
              <w:ind w:left="181" w:right="139" w:firstLine="0"/>
              <w:rPr>
                <w:rFonts w:ascii="Times New Roman" w:hAnsi="Times New Roman" w:cs="Times New Roman"/>
                <w:sz w:val="24"/>
                <w:szCs w:val="24"/>
              </w:rPr>
            </w:pPr>
            <w:r w:rsidRPr="00D32399">
              <w:rPr>
                <w:rFonts w:ascii="Times New Roman" w:hAnsi="Times New Roman" w:cs="Times New Roman"/>
                <w:sz w:val="24"/>
                <w:szCs w:val="24"/>
              </w:rPr>
              <w:t xml:space="preserve">Подготовка к публичному представлению проекта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2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53"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2 </w:t>
            </w:r>
          </w:p>
        </w:tc>
      </w:tr>
      <w:tr w:rsidR="00FC44AB" w:rsidRPr="00D32399" w:rsidTr="00D32399">
        <w:trPr>
          <w:trHeight w:val="415"/>
        </w:trPr>
        <w:tc>
          <w:tcPr>
            <w:tcW w:w="1248"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53"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 </w:t>
            </w:r>
          </w:p>
        </w:tc>
        <w:tc>
          <w:tcPr>
            <w:tcW w:w="4856" w:type="dxa"/>
            <w:tcBorders>
              <w:top w:val="single" w:sz="4" w:space="0" w:color="000000"/>
              <w:left w:val="single" w:sz="4" w:space="0" w:color="000000"/>
              <w:bottom w:val="single" w:sz="4" w:space="0" w:color="000000"/>
              <w:right w:val="single" w:sz="4" w:space="0" w:color="000000"/>
            </w:tcBorders>
          </w:tcPr>
          <w:p w:rsidR="00FC44AB" w:rsidRPr="00D32399" w:rsidRDefault="00A42A9C" w:rsidP="00D32399">
            <w:pPr>
              <w:spacing w:after="0" w:line="259" w:lineRule="auto"/>
              <w:ind w:left="181" w:right="139" w:firstLine="0"/>
              <w:rPr>
                <w:rFonts w:ascii="Times New Roman" w:hAnsi="Times New Roman" w:cs="Times New Roman"/>
                <w:sz w:val="24"/>
                <w:szCs w:val="24"/>
              </w:rPr>
            </w:pPr>
            <w:r w:rsidRPr="00D32399">
              <w:rPr>
                <w:rFonts w:ascii="Times New Roman" w:hAnsi="Times New Roman" w:cs="Times New Roman"/>
                <w:sz w:val="24"/>
                <w:szCs w:val="24"/>
              </w:rPr>
              <w:t xml:space="preserve">Итого: </w:t>
            </w:r>
          </w:p>
        </w:tc>
        <w:tc>
          <w:tcPr>
            <w:tcW w:w="127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1"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34 </w:t>
            </w:r>
          </w:p>
        </w:tc>
        <w:tc>
          <w:tcPr>
            <w:tcW w:w="851"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4"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5 </w:t>
            </w:r>
          </w:p>
        </w:tc>
        <w:tc>
          <w:tcPr>
            <w:tcW w:w="1126" w:type="dxa"/>
            <w:tcBorders>
              <w:top w:val="single" w:sz="4" w:space="0" w:color="000000"/>
              <w:left w:val="single" w:sz="4" w:space="0" w:color="000000"/>
              <w:bottom w:val="single" w:sz="4" w:space="0" w:color="000000"/>
              <w:right w:val="single" w:sz="4" w:space="0" w:color="000000"/>
            </w:tcBorders>
          </w:tcPr>
          <w:p w:rsidR="00FC44AB" w:rsidRPr="00D32399" w:rsidRDefault="00A42A9C">
            <w:pPr>
              <w:spacing w:after="0" w:line="259" w:lineRule="auto"/>
              <w:ind w:left="2" w:firstLine="0"/>
              <w:jc w:val="center"/>
              <w:rPr>
                <w:rFonts w:ascii="Times New Roman" w:hAnsi="Times New Roman" w:cs="Times New Roman"/>
                <w:sz w:val="24"/>
                <w:szCs w:val="24"/>
              </w:rPr>
            </w:pPr>
            <w:r w:rsidRPr="00D32399">
              <w:rPr>
                <w:rFonts w:ascii="Times New Roman" w:hAnsi="Times New Roman" w:cs="Times New Roman"/>
                <w:sz w:val="24"/>
                <w:szCs w:val="24"/>
              </w:rPr>
              <w:t xml:space="preserve">29 </w:t>
            </w:r>
          </w:p>
        </w:tc>
      </w:tr>
    </w:tbl>
    <w:p w:rsidR="00FC44AB" w:rsidRDefault="00FC44AB">
      <w:pPr>
        <w:sectPr w:rsidR="00FC44AB" w:rsidSect="00A42A9C">
          <w:type w:val="continuous"/>
          <w:pgSz w:w="11904" w:h="16836"/>
          <w:pgMar w:top="367" w:right="1219" w:bottom="1357" w:left="1015" w:header="720" w:footer="720" w:gutter="0"/>
          <w:cols w:space="720"/>
        </w:sectPr>
      </w:pPr>
    </w:p>
    <w:p w:rsidR="00FC44AB" w:rsidRPr="00D32399" w:rsidRDefault="00A42A9C" w:rsidP="00D32399">
      <w:pPr>
        <w:spacing w:after="0" w:line="276" w:lineRule="auto"/>
        <w:ind w:left="50"/>
        <w:jc w:val="both"/>
        <w:rPr>
          <w:rFonts w:ascii="Times New Roman" w:hAnsi="Times New Roman" w:cs="Times New Roman"/>
          <w:sz w:val="24"/>
          <w:szCs w:val="24"/>
        </w:rPr>
      </w:pPr>
      <w:r w:rsidRPr="00D32399">
        <w:rPr>
          <w:rFonts w:ascii="Times New Roman" w:eastAsia="Cambria" w:hAnsi="Times New Roman" w:cs="Times New Roman"/>
          <w:b/>
          <w:sz w:val="24"/>
          <w:szCs w:val="24"/>
        </w:rPr>
        <w:lastRenderedPageBreak/>
        <w:t xml:space="preserve">Раздел 1. Вводные занятия. Физический эксперимент и цифровые лаборатории </w:t>
      </w:r>
    </w:p>
    <w:p w:rsidR="00FC44AB" w:rsidRPr="00D32399" w:rsidRDefault="00A42A9C" w:rsidP="00D32399">
      <w:pPr>
        <w:spacing w:line="276" w:lineRule="auto"/>
        <w:ind w:left="-5"/>
        <w:jc w:val="both"/>
        <w:rPr>
          <w:rFonts w:ascii="Times New Roman" w:hAnsi="Times New Roman" w:cs="Times New Roman"/>
          <w:sz w:val="24"/>
          <w:szCs w:val="24"/>
        </w:rPr>
      </w:pPr>
      <w:r w:rsidRPr="00D32399">
        <w:rPr>
          <w:rFonts w:ascii="Times New Roman" w:hAnsi="Times New Roman" w:cs="Times New Roman"/>
          <w:b/>
          <w:sz w:val="24"/>
          <w:szCs w:val="24"/>
        </w:rPr>
        <w:t>Тема 1.1. Цифровые датчики.</w:t>
      </w:r>
      <w:r w:rsidRPr="00D32399">
        <w:rPr>
          <w:rFonts w:ascii="Times New Roman" w:hAnsi="Times New Roman" w:cs="Times New Roman"/>
          <w:sz w:val="24"/>
          <w:szCs w:val="24"/>
        </w:rPr>
        <w:t xml:space="preserve"> </w:t>
      </w:r>
      <w:r w:rsidRPr="00D32399">
        <w:rPr>
          <w:rFonts w:ascii="Times New Roman" w:hAnsi="Times New Roman" w:cs="Times New Roman"/>
          <w:b/>
          <w:sz w:val="24"/>
          <w:szCs w:val="24"/>
        </w:rPr>
        <w:t xml:space="preserve">Общие характеристики. Физические эффекты, используемые в работе датчиков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Цифровые датчики и их отличие от аналоговых приборов. Общие характеристики датчиков. Физические эффекты, используемые в работе датчиков. </w:t>
      </w:r>
    </w:p>
    <w:p w:rsidR="00FC44AB" w:rsidRPr="00D32399" w:rsidRDefault="00A42A9C" w:rsidP="00D32399">
      <w:pPr>
        <w:pStyle w:val="3"/>
        <w:spacing w:line="276" w:lineRule="auto"/>
        <w:ind w:left="10" w:right="6"/>
        <w:jc w:val="both"/>
        <w:rPr>
          <w:rFonts w:ascii="Times New Roman" w:hAnsi="Times New Roman" w:cs="Times New Roman"/>
          <w:szCs w:val="24"/>
        </w:rPr>
      </w:pPr>
      <w:r w:rsidRPr="00D32399">
        <w:rPr>
          <w:rFonts w:ascii="Times New Roman" w:hAnsi="Times New Roman" w:cs="Times New Roman"/>
          <w:szCs w:val="24"/>
        </w:rPr>
        <w:t xml:space="preserve">Раздел 2. Экспериментальные исследования механических явлений </w:t>
      </w:r>
    </w:p>
    <w:p w:rsidR="00FC44AB" w:rsidRPr="00D32399" w:rsidRDefault="00A42A9C" w:rsidP="00D32399">
      <w:pPr>
        <w:spacing w:line="276" w:lineRule="auto"/>
        <w:ind w:left="-5" w:right="1949"/>
        <w:jc w:val="both"/>
        <w:rPr>
          <w:rFonts w:ascii="Times New Roman" w:hAnsi="Times New Roman" w:cs="Times New Roman"/>
          <w:sz w:val="24"/>
          <w:szCs w:val="24"/>
        </w:rPr>
      </w:pPr>
      <w:r w:rsidRPr="00D32399">
        <w:rPr>
          <w:rFonts w:ascii="Times New Roman" w:hAnsi="Times New Roman" w:cs="Times New Roman"/>
          <w:b/>
          <w:sz w:val="24"/>
          <w:szCs w:val="24"/>
        </w:rPr>
        <w:t>Практическая работа № 1.</w:t>
      </w:r>
      <w:r w:rsidRPr="00D32399">
        <w:rPr>
          <w:rFonts w:ascii="Times New Roman" w:hAnsi="Times New Roman" w:cs="Times New Roman"/>
          <w:sz w:val="24"/>
          <w:szCs w:val="24"/>
        </w:rPr>
        <w:t xml:space="preserve"> «Изучение колебаний пружинного маятника» Цель работы: изучить гармонические колебания пружинного маятника. </w:t>
      </w:r>
    </w:p>
    <w:p w:rsidR="00FC44AB" w:rsidRPr="00D32399" w:rsidRDefault="00A42A9C" w:rsidP="00D32399">
      <w:pPr>
        <w:spacing w:line="276" w:lineRule="auto"/>
        <w:ind w:left="-5" w:right="240"/>
        <w:jc w:val="both"/>
        <w:rPr>
          <w:rFonts w:ascii="Times New Roman" w:hAnsi="Times New Roman" w:cs="Times New Roman"/>
          <w:sz w:val="24"/>
          <w:szCs w:val="24"/>
        </w:rPr>
      </w:pPr>
      <w:r w:rsidRPr="00D32399">
        <w:rPr>
          <w:rFonts w:ascii="Times New Roman" w:hAnsi="Times New Roman" w:cs="Times New Roman"/>
          <w:sz w:val="24"/>
          <w:szCs w:val="24"/>
        </w:rPr>
        <w:t xml:space="preserve">Оборудование и материалы: компьютер, компьютерный интерфейс сбора данных </w:t>
      </w:r>
      <w:proofErr w:type="spellStart"/>
      <w:r w:rsidRPr="00D32399">
        <w:rPr>
          <w:rFonts w:ascii="Times New Roman" w:hAnsi="Times New Roman" w:cs="Times New Roman"/>
          <w:sz w:val="24"/>
          <w:szCs w:val="24"/>
        </w:rPr>
        <w:t>Releon</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Lite</w:t>
      </w:r>
      <w:proofErr w:type="spellEnd"/>
      <w:r w:rsidRPr="00D32399">
        <w:rPr>
          <w:rFonts w:ascii="Times New Roman" w:hAnsi="Times New Roman" w:cs="Times New Roman"/>
          <w:sz w:val="24"/>
          <w:szCs w:val="24"/>
        </w:rPr>
        <w:t xml:space="preserve">, датчик ускорения, рулетка или линейка, пружина (набор пружин одинаковой длины разной жёсткости), груз с крючком, двухсторонний скотч и штатив с лапкой, электронные весы. </w:t>
      </w:r>
      <w:r w:rsidRPr="00D32399">
        <w:rPr>
          <w:rFonts w:ascii="Times New Roman" w:eastAsia="Cambria" w:hAnsi="Times New Roman" w:cs="Times New Roman"/>
          <w:b/>
          <w:sz w:val="24"/>
          <w:szCs w:val="24"/>
        </w:rPr>
        <w:t xml:space="preserve">Раздел 3. Экспериментальные исследования по МКТ идеальных газов и давления жидкостей </w:t>
      </w:r>
    </w:p>
    <w:p w:rsidR="00FC44AB" w:rsidRPr="00D32399" w:rsidRDefault="00A42A9C" w:rsidP="00D32399">
      <w:pPr>
        <w:spacing w:line="276" w:lineRule="auto"/>
        <w:ind w:left="-5" w:right="322"/>
        <w:jc w:val="both"/>
        <w:rPr>
          <w:rFonts w:ascii="Times New Roman" w:hAnsi="Times New Roman" w:cs="Times New Roman"/>
          <w:sz w:val="24"/>
          <w:szCs w:val="24"/>
        </w:rPr>
      </w:pPr>
      <w:r w:rsidRPr="00D32399">
        <w:rPr>
          <w:rFonts w:ascii="Times New Roman" w:hAnsi="Times New Roman" w:cs="Times New Roman"/>
          <w:b/>
          <w:sz w:val="24"/>
          <w:szCs w:val="24"/>
        </w:rPr>
        <w:t>Практическая работа № 2.</w:t>
      </w:r>
      <w:r w:rsidRPr="00D32399">
        <w:rPr>
          <w:rFonts w:ascii="Times New Roman" w:hAnsi="Times New Roman" w:cs="Times New Roman"/>
          <w:sz w:val="24"/>
          <w:szCs w:val="24"/>
        </w:rPr>
        <w:t xml:space="preserve"> «Исследование изобарного процесса (закон Гей- -</w:t>
      </w:r>
      <w:proofErr w:type="spellStart"/>
      <w:r w:rsidRPr="00D32399">
        <w:rPr>
          <w:rFonts w:ascii="Times New Roman" w:hAnsi="Times New Roman" w:cs="Times New Roman"/>
          <w:sz w:val="24"/>
          <w:szCs w:val="24"/>
        </w:rPr>
        <w:t>Люссака</w:t>
      </w:r>
      <w:proofErr w:type="spellEnd"/>
      <w:r w:rsidRPr="00D32399">
        <w:rPr>
          <w:rFonts w:ascii="Times New Roman" w:hAnsi="Times New Roman" w:cs="Times New Roman"/>
          <w:sz w:val="24"/>
          <w:szCs w:val="24"/>
        </w:rPr>
        <w:t xml:space="preserve">)» Цель работы: проверить соотношение между изменениями объёма и температуры газа при его изобарном нагревании.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Оборудование и материалы: компьютер, компьютерный интерфейс сбора данных </w:t>
      </w:r>
      <w:proofErr w:type="spellStart"/>
      <w:r w:rsidRPr="00D32399">
        <w:rPr>
          <w:rFonts w:ascii="Times New Roman" w:hAnsi="Times New Roman" w:cs="Times New Roman"/>
          <w:sz w:val="24"/>
          <w:szCs w:val="24"/>
        </w:rPr>
        <w:t>Releon</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Lite</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мультидатчик</w:t>
      </w:r>
      <w:proofErr w:type="spellEnd"/>
      <w:r w:rsidRPr="00D32399">
        <w:rPr>
          <w:rFonts w:ascii="Times New Roman" w:hAnsi="Times New Roman" w:cs="Times New Roman"/>
          <w:sz w:val="24"/>
          <w:szCs w:val="24"/>
        </w:rPr>
        <w:t xml:space="preserve"> ФИЗ 5 (датчики температуры и давления), температурный щуп, штатив, сосуд с поршнем для демонстрации газовых законов, линейка.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b/>
          <w:sz w:val="24"/>
          <w:szCs w:val="24"/>
        </w:rPr>
        <w:t>Практическая работа № 3.</w:t>
      </w:r>
      <w:r w:rsidRPr="00D32399">
        <w:rPr>
          <w:rFonts w:ascii="Times New Roman" w:hAnsi="Times New Roman" w:cs="Times New Roman"/>
          <w:sz w:val="24"/>
          <w:szCs w:val="24"/>
        </w:rPr>
        <w:t xml:space="preserve"> «Исследование изохорного процесса (закон Шарля)»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Цель работы: проверить соотношение между изменениями объёма и температуры газа при его изохорном нагревании.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Оборудование и материалы: компьютер, компьютерный интерфейс сбора данных </w:t>
      </w:r>
      <w:proofErr w:type="spellStart"/>
      <w:r w:rsidRPr="00D32399">
        <w:rPr>
          <w:rFonts w:ascii="Times New Roman" w:hAnsi="Times New Roman" w:cs="Times New Roman"/>
          <w:sz w:val="24"/>
          <w:szCs w:val="24"/>
        </w:rPr>
        <w:t>Releon</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Lite</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мультидатчик</w:t>
      </w:r>
      <w:proofErr w:type="spellEnd"/>
      <w:r w:rsidRPr="00D32399">
        <w:rPr>
          <w:rFonts w:ascii="Times New Roman" w:hAnsi="Times New Roman" w:cs="Times New Roman"/>
          <w:sz w:val="24"/>
          <w:szCs w:val="24"/>
        </w:rPr>
        <w:t xml:space="preserve"> ФИЗ 5 (датчики температуры и давления), температурный щуп, штатив, сосуд с поршнем для демонстрации газовых законов, линейка.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b/>
          <w:sz w:val="24"/>
          <w:szCs w:val="24"/>
        </w:rPr>
        <w:t>Практическая работа № 4.</w:t>
      </w:r>
      <w:r w:rsidRPr="00D32399">
        <w:rPr>
          <w:rFonts w:ascii="Times New Roman" w:hAnsi="Times New Roman" w:cs="Times New Roman"/>
          <w:sz w:val="24"/>
          <w:szCs w:val="24"/>
        </w:rPr>
        <w:t xml:space="preserve"> «Закон Паскаля. Определение давления жидкостей»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Цели работы: изучить закон Паскаля; исследовать изменения давления с изменением высоты столба жидкости.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Оборудование и материалы: штатив, мензурка, трубка, линейка, </w:t>
      </w:r>
      <w:proofErr w:type="spellStart"/>
      <w:r w:rsidRPr="00D32399">
        <w:rPr>
          <w:rFonts w:ascii="Times New Roman" w:hAnsi="Times New Roman" w:cs="Times New Roman"/>
          <w:sz w:val="24"/>
          <w:szCs w:val="24"/>
        </w:rPr>
        <w:t>мультидатчик</w:t>
      </w:r>
      <w:proofErr w:type="spellEnd"/>
      <w:r w:rsidRPr="00D32399">
        <w:rPr>
          <w:rFonts w:ascii="Times New Roman" w:hAnsi="Times New Roman" w:cs="Times New Roman"/>
          <w:sz w:val="24"/>
          <w:szCs w:val="24"/>
        </w:rPr>
        <w:t xml:space="preserve"> ФИЗ 5, компьютер или планшет.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b/>
          <w:sz w:val="24"/>
          <w:szCs w:val="24"/>
        </w:rPr>
        <w:t>Практическая работа № 5.</w:t>
      </w:r>
      <w:r w:rsidRPr="00D32399">
        <w:rPr>
          <w:rFonts w:ascii="Times New Roman" w:hAnsi="Times New Roman" w:cs="Times New Roman"/>
          <w:sz w:val="24"/>
          <w:szCs w:val="24"/>
        </w:rPr>
        <w:t xml:space="preserve"> «Атмосферное и барометрическое давление. Магдебургские полушария»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Цель работы: продемонстрировать и вычислить абсолютное и относительное давления. Оборудование и материалы: прибор для демонстрации атмосферного давления (магдебургские полушария), грузы массами 5 и 10 кг, вакуумный насос, датчики относительного и абсолютного давления, компьютер или планшет. </w:t>
      </w:r>
    </w:p>
    <w:p w:rsidR="00FC44AB" w:rsidRPr="00D32399" w:rsidRDefault="00A42A9C" w:rsidP="00D32399">
      <w:pPr>
        <w:pStyle w:val="3"/>
        <w:spacing w:line="276" w:lineRule="auto"/>
        <w:ind w:left="10" w:right="8"/>
        <w:jc w:val="both"/>
        <w:rPr>
          <w:rFonts w:ascii="Times New Roman" w:hAnsi="Times New Roman" w:cs="Times New Roman"/>
          <w:szCs w:val="24"/>
        </w:rPr>
      </w:pPr>
      <w:r w:rsidRPr="00D32399">
        <w:rPr>
          <w:rFonts w:ascii="Times New Roman" w:hAnsi="Times New Roman" w:cs="Times New Roman"/>
          <w:szCs w:val="24"/>
        </w:rPr>
        <w:t xml:space="preserve">Раздел 4. Экспериментальные исследования тепловых явлений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b/>
          <w:sz w:val="24"/>
          <w:szCs w:val="24"/>
        </w:rPr>
        <w:t>Практическая работа № 6.</w:t>
      </w:r>
      <w:r w:rsidRPr="00D32399">
        <w:rPr>
          <w:rFonts w:ascii="Times New Roman" w:hAnsi="Times New Roman" w:cs="Times New Roman"/>
          <w:sz w:val="24"/>
          <w:szCs w:val="24"/>
        </w:rPr>
        <w:t xml:space="preserve"> «Изучение процесса кипения воды»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Цели работы: изучить процесс кипения воды; построить график зависимости температуры воды от времени. </w:t>
      </w:r>
    </w:p>
    <w:p w:rsid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Оборудование и материалы: электрическая плитка или горелка, большая пробирка, </w:t>
      </w:r>
      <w:proofErr w:type="spellStart"/>
      <w:r w:rsidRPr="00D32399">
        <w:rPr>
          <w:rFonts w:ascii="Times New Roman" w:hAnsi="Times New Roman" w:cs="Times New Roman"/>
          <w:sz w:val="24"/>
          <w:szCs w:val="24"/>
        </w:rPr>
        <w:t>пробиркодержатель</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мультидатчик</w:t>
      </w:r>
      <w:proofErr w:type="spellEnd"/>
      <w:r w:rsidRPr="00D32399">
        <w:rPr>
          <w:rFonts w:ascii="Times New Roman" w:hAnsi="Times New Roman" w:cs="Times New Roman"/>
          <w:sz w:val="24"/>
          <w:szCs w:val="24"/>
        </w:rPr>
        <w:t xml:space="preserve"> ФИЗ 5, температурный щуп, компьютер или планшет, соль.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b/>
          <w:sz w:val="24"/>
          <w:szCs w:val="24"/>
        </w:rPr>
        <w:lastRenderedPageBreak/>
        <w:t>Практическая работа № 7.</w:t>
      </w:r>
      <w:r w:rsidRPr="00D32399">
        <w:rPr>
          <w:rFonts w:ascii="Times New Roman" w:hAnsi="Times New Roman" w:cs="Times New Roman"/>
          <w:sz w:val="24"/>
          <w:szCs w:val="24"/>
        </w:rPr>
        <w:t xml:space="preserve"> «Определение количества теплоты при нагревании и охлаждении» Цель работы: изучить условие теплового равновесия (без учёта рассеяния тепловой энергии в окружающую среду). </w:t>
      </w:r>
    </w:p>
    <w:p w:rsidR="00FC44AB" w:rsidRPr="00D32399" w:rsidRDefault="00A42A9C" w:rsidP="00D32399">
      <w:pPr>
        <w:spacing w:line="276" w:lineRule="auto"/>
        <w:ind w:left="-5" w:right="610"/>
        <w:jc w:val="both"/>
        <w:rPr>
          <w:rFonts w:ascii="Times New Roman" w:hAnsi="Times New Roman" w:cs="Times New Roman"/>
          <w:sz w:val="24"/>
          <w:szCs w:val="24"/>
        </w:rPr>
      </w:pPr>
      <w:r w:rsidRPr="00D32399">
        <w:rPr>
          <w:rFonts w:ascii="Times New Roman" w:hAnsi="Times New Roman" w:cs="Times New Roman"/>
          <w:sz w:val="24"/>
          <w:szCs w:val="24"/>
        </w:rPr>
        <w:t xml:space="preserve">Оборудование и материалы: компьютер, компьютерный интерфейс сбора данных </w:t>
      </w:r>
      <w:proofErr w:type="spellStart"/>
      <w:r w:rsidRPr="00D32399">
        <w:rPr>
          <w:rFonts w:ascii="Times New Roman" w:hAnsi="Times New Roman" w:cs="Times New Roman"/>
          <w:sz w:val="24"/>
          <w:szCs w:val="24"/>
        </w:rPr>
        <w:t>Relab</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Lite</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мультидатчик</w:t>
      </w:r>
      <w:proofErr w:type="spellEnd"/>
      <w:r w:rsidRPr="00D32399">
        <w:rPr>
          <w:rFonts w:ascii="Times New Roman" w:hAnsi="Times New Roman" w:cs="Times New Roman"/>
          <w:sz w:val="24"/>
          <w:szCs w:val="24"/>
        </w:rPr>
        <w:t xml:space="preserve"> ФИЗ 5, щуп, калориметр, измерительный стакан, электрочайник. </w:t>
      </w:r>
      <w:r w:rsidRPr="00D32399">
        <w:rPr>
          <w:rFonts w:ascii="Times New Roman" w:hAnsi="Times New Roman" w:cs="Times New Roman"/>
          <w:b/>
          <w:sz w:val="24"/>
          <w:szCs w:val="24"/>
        </w:rPr>
        <w:t>Практическая работа № 8.</w:t>
      </w:r>
      <w:r w:rsidRPr="00D32399">
        <w:rPr>
          <w:rFonts w:ascii="Times New Roman" w:hAnsi="Times New Roman" w:cs="Times New Roman"/>
          <w:sz w:val="24"/>
          <w:szCs w:val="24"/>
        </w:rPr>
        <w:t xml:space="preserve"> «Определение удельной теплоты плавления льда» Цель работы: определить удельную теплоту плавления льда.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Оборудование и материалы: калориметр, измерительный цилиндр, стакан с водой, сосуд с тающим льдом, весы, источник питания, соединительные провода, мобильный планшет, компьютер, компьютерный интерфейс сбора данных </w:t>
      </w:r>
      <w:proofErr w:type="spellStart"/>
      <w:r w:rsidRPr="00D32399">
        <w:rPr>
          <w:rFonts w:ascii="Times New Roman" w:hAnsi="Times New Roman" w:cs="Times New Roman"/>
          <w:sz w:val="24"/>
          <w:szCs w:val="24"/>
        </w:rPr>
        <w:t>Relab</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Lite</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мультидатчик</w:t>
      </w:r>
      <w:proofErr w:type="spellEnd"/>
      <w:r w:rsidRPr="00D32399">
        <w:rPr>
          <w:rFonts w:ascii="Times New Roman" w:hAnsi="Times New Roman" w:cs="Times New Roman"/>
          <w:sz w:val="24"/>
          <w:szCs w:val="24"/>
        </w:rPr>
        <w:t xml:space="preserve"> ФИЗ 5, температурный щуп.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b/>
          <w:sz w:val="24"/>
          <w:szCs w:val="24"/>
        </w:rPr>
        <w:t>Практическая работа № 9.</w:t>
      </w:r>
      <w:r w:rsidRPr="00D32399">
        <w:rPr>
          <w:rFonts w:ascii="Times New Roman" w:hAnsi="Times New Roman" w:cs="Times New Roman"/>
          <w:sz w:val="24"/>
          <w:szCs w:val="24"/>
        </w:rPr>
        <w:t xml:space="preserve"> «Определение удельной теплоёмкости твёрдого тела»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Цель работы: определить значение удельной теплоёмкости металлического (алюминиевого) цилиндра на нити.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Оборудование и материалы: компьютер, компьютерный интерфейс сбора данных </w:t>
      </w:r>
      <w:proofErr w:type="spellStart"/>
      <w:r w:rsidRPr="00D32399">
        <w:rPr>
          <w:rFonts w:ascii="Times New Roman" w:hAnsi="Times New Roman" w:cs="Times New Roman"/>
          <w:sz w:val="24"/>
          <w:szCs w:val="24"/>
        </w:rPr>
        <w:t>Relab</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Lite</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мультидатчик</w:t>
      </w:r>
      <w:proofErr w:type="spellEnd"/>
      <w:r w:rsidRPr="00D32399">
        <w:rPr>
          <w:rFonts w:ascii="Times New Roman" w:hAnsi="Times New Roman" w:cs="Times New Roman"/>
          <w:sz w:val="24"/>
          <w:szCs w:val="24"/>
        </w:rPr>
        <w:t xml:space="preserve"> ФИЗ 5, щуп, калориметр, измерительный стакан, электрочайник, металлический цилиндр на нити.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b/>
          <w:sz w:val="24"/>
          <w:szCs w:val="24"/>
        </w:rPr>
        <w:t>Практическая работа № 10.</w:t>
      </w:r>
      <w:r w:rsidRPr="00D32399">
        <w:rPr>
          <w:rFonts w:ascii="Times New Roman" w:hAnsi="Times New Roman" w:cs="Times New Roman"/>
          <w:sz w:val="24"/>
          <w:szCs w:val="24"/>
        </w:rPr>
        <w:t xml:space="preserve"> «Изучение процессов плавления и кристаллизации аморфного тела» Цель работы: определить температуру кристаллизации парафина.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Оборудование и материалы: пробирка с парафином, </w:t>
      </w:r>
      <w:proofErr w:type="spellStart"/>
      <w:r w:rsidRPr="00D32399">
        <w:rPr>
          <w:rFonts w:ascii="Times New Roman" w:hAnsi="Times New Roman" w:cs="Times New Roman"/>
          <w:sz w:val="24"/>
          <w:szCs w:val="24"/>
        </w:rPr>
        <w:t>пробиркодержатель</w:t>
      </w:r>
      <w:proofErr w:type="spellEnd"/>
      <w:r w:rsidRPr="00D32399">
        <w:rPr>
          <w:rFonts w:ascii="Times New Roman" w:hAnsi="Times New Roman" w:cs="Times New Roman"/>
          <w:sz w:val="24"/>
          <w:szCs w:val="24"/>
        </w:rPr>
        <w:t xml:space="preserve">, стакан с горячей водой объёмом 150—200 мл, компьютер, компьютерный интерфейс сбора данных </w:t>
      </w:r>
      <w:proofErr w:type="spellStart"/>
      <w:r w:rsidRPr="00D32399">
        <w:rPr>
          <w:rFonts w:ascii="Times New Roman" w:hAnsi="Times New Roman" w:cs="Times New Roman"/>
          <w:sz w:val="24"/>
          <w:szCs w:val="24"/>
        </w:rPr>
        <w:t>Relab</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Lite</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мультидатчик</w:t>
      </w:r>
      <w:proofErr w:type="spellEnd"/>
      <w:r w:rsidRPr="00D32399">
        <w:rPr>
          <w:rFonts w:ascii="Times New Roman" w:hAnsi="Times New Roman" w:cs="Times New Roman"/>
          <w:sz w:val="24"/>
          <w:szCs w:val="24"/>
        </w:rPr>
        <w:t xml:space="preserve"> ФИЗ 5, щуп. </w:t>
      </w:r>
    </w:p>
    <w:p w:rsidR="00FC44AB" w:rsidRPr="00D32399" w:rsidRDefault="00A42A9C" w:rsidP="00D32399">
      <w:pPr>
        <w:pStyle w:val="3"/>
        <w:spacing w:line="276" w:lineRule="auto"/>
        <w:ind w:left="10"/>
        <w:jc w:val="both"/>
        <w:rPr>
          <w:rFonts w:ascii="Times New Roman" w:hAnsi="Times New Roman" w:cs="Times New Roman"/>
          <w:szCs w:val="24"/>
        </w:rPr>
      </w:pPr>
      <w:r w:rsidRPr="00D32399">
        <w:rPr>
          <w:rFonts w:ascii="Times New Roman" w:hAnsi="Times New Roman" w:cs="Times New Roman"/>
          <w:szCs w:val="24"/>
        </w:rPr>
        <w:t xml:space="preserve">Раздел 5. Экспериментальные исследования постоянного тока и его характеристик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b/>
          <w:sz w:val="24"/>
          <w:szCs w:val="24"/>
        </w:rPr>
        <w:t>Практическая работа № 11.</w:t>
      </w:r>
      <w:r w:rsidRPr="00D32399">
        <w:rPr>
          <w:rFonts w:ascii="Times New Roman" w:hAnsi="Times New Roman" w:cs="Times New Roman"/>
          <w:sz w:val="24"/>
          <w:szCs w:val="24"/>
        </w:rPr>
        <w:t xml:space="preserve"> «Изучение смешанного соединения проводников»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Цель работы: проверить основные законы смешанного соединения проводников в электрической цепи.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Оборудование и материалы: компьютер, компьютерный интерфейс сбора данных </w:t>
      </w:r>
      <w:proofErr w:type="spellStart"/>
      <w:r w:rsidRPr="00D32399">
        <w:rPr>
          <w:rFonts w:ascii="Times New Roman" w:hAnsi="Times New Roman" w:cs="Times New Roman"/>
          <w:sz w:val="24"/>
          <w:szCs w:val="24"/>
        </w:rPr>
        <w:t>Relab</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Lite</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мультидатчик</w:t>
      </w:r>
      <w:proofErr w:type="spellEnd"/>
      <w:r w:rsidRPr="00D32399">
        <w:rPr>
          <w:rFonts w:ascii="Times New Roman" w:hAnsi="Times New Roman" w:cs="Times New Roman"/>
          <w:sz w:val="24"/>
          <w:szCs w:val="24"/>
        </w:rPr>
        <w:t xml:space="preserve"> ФИЗ 5 (датчик тока и напряжения), источник тока, набор резисторов, соединительные провода, ключ. </w:t>
      </w:r>
    </w:p>
    <w:p w:rsidR="00FC44AB" w:rsidRPr="00D32399" w:rsidRDefault="00A42A9C" w:rsidP="00D32399">
      <w:pPr>
        <w:spacing w:line="276" w:lineRule="auto"/>
        <w:ind w:left="-5" w:right="1639"/>
        <w:jc w:val="both"/>
        <w:rPr>
          <w:rFonts w:ascii="Times New Roman" w:hAnsi="Times New Roman" w:cs="Times New Roman"/>
          <w:sz w:val="24"/>
          <w:szCs w:val="24"/>
        </w:rPr>
      </w:pPr>
      <w:r w:rsidRPr="00D32399">
        <w:rPr>
          <w:rFonts w:ascii="Times New Roman" w:hAnsi="Times New Roman" w:cs="Times New Roman"/>
          <w:b/>
          <w:sz w:val="24"/>
          <w:szCs w:val="24"/>
        </w:rPr>
        <w:t>Практическая работа № 12.</w:t>
      </w:r>
      <w:r w:rsidRPr="00D32399">
        <w:rPr>
          <w:rFonts w:ascii="Times New Roman" w:hAnsi="Times New Roman" w:cs="Times New Roman"/>
          <w:sz w:val="24"/>
          <w:szCs w:val="24"/>
        </w:rPr>
        <w:t xml:space="preserve"> «Определение КПД нагревательного элемента» Цель работы: определить КПД нагревательного элемента.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Оборудование и материалы: компьютер, компьютерный интерфейс сбора данных </w:t>
      </w:r>
      <w:proofErr w:type="spellStart"/>
      <w:r w:rsidRPr="00D32399">
        <w:rPr>
          <w:rFonts w:ascii="Times New Roman" w:hAnsi="Times New Roman" w:cs="Times New Roman"/>
          <w:sz w:val="24"/>
          <w:szCs w:val="24"/>
        </w:rPr>
        <w:t>Releon</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Lite</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мультидатчик</w:t>
      </w:r>
      <w:proofErr w:type="spellEnd"/>
      <w:r w:rsidRPr="00D32399">
        <w:rPr>
          <w:rFonts w:ascii="Times New Roman" w:hAnsi="Times New Roman" w:cs="Times New Roman"/>
          <w:sz w:val="24"/>
          <w:szCs w:val="24"/>
        </w:rPr>
        <w:t xml:space="preserve"> ФИЗ 5 (датчик температуры, датчик тока и напряжения), температурный щуп, источник тока, калориметр, нагревательный элемент, соединительные провода, мерный цилиндр, ёмкость с водой объёмом 150 см3.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b/>
          <w:sz w:val="24"/>
          <w:szCs w:val="24"/>
        </w:rPr>
        <w:t>Практическая работа № 13.</w:t>
      </w:r>
      <w:r w:rsidRPr="00D32399">
        <w:rPr>
          <w:rFonts w:ascii="Times New Roman" w:hAnsi="Times New Roman" w:cs="Times New Roman"/>
          <w:sz w:val="24"/>
          <w:szCs w:val="24"/>
        </w:rPr>
        <w:t xml:space="preserve"> «Изучение закона Джоуля — Ленца» </w:t>
      </w:r>
    </w:p>
    <w:p w:rsidR="00FC44AB" w:rsidRPr="00D32399" w:rsidRDefault="00A42A9C" w:rsidP="00D32399">
      <w:pPr>
        <w:spacing w:line="276" w:lineRule="auto"/>
        <w:ind w:left="-5" w:right="121"/>
        <w:jc w:val="both"/>
        <w:rPr>
          <w:rFonts w:ascii="Times New Roman" w:hAnsi="Times New Roman" w:cs="Times New Roman"/>
          <w:sz w:val="24"/>
          <w:szCs w:val="24"/>
        </w:rPr>
      </w:pPr>
      <w:r w:rsidRPr="00D32399">
        <w:rPr>
          <w:rFonts w:ascii="Times New Roman" w:hAnsi="Times New Roman" w:cs="Times New Roman"/>
          <w:sz w:val="24"/>
          <w:szCs w:val="24"/>
        </w:rPr>
        <w:t xml:space="preserve">Цель работы: определить количество теплоты, выделяемое проводником с током. Оборудование и материалы: компьютер, компьютерный интерфейс сбора данных </w:t>
      </w:r>
      <w:proofErr w:type="spellStart"/>
      <w:r w:rsidRPr="00D32399">
        <w:rPr>
          <w:rFonts w:ascii="Times New Roman" w:hAnsi="Times New Roman" w:cs="Times New Roman"/>
          <w:sz w:val="24"/>
          <w:szCs w:val="24"/>
        </w:rPr>
        <w:t>Relab</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Lite</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мультидатчик</w:t>
      </w:r>
      <w:proofErr w:type="spellEnd"/>
      <w:r w:rsidRPr="00D32399">
        <w:rPr>
          <w:rFonts w:ascii="Times New Roman" w:hAnsi="Times New Roman" w:cs="Times New Roman"/>
          <w:sz w:val="24"/>
          <w:szCs w:val="24"/>
        </w:rPr>
        <w:t xml:space="preserve"> ФИЗ 5 (датчик тока и напряжения), источник тока, резистор, ключ, соединительные провода, штатив, калориметр, ёмкость с водой.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b/>
          <w:sz w:val="24"/>
          <w:szCs w:val="24"/>
        </w:rPr>
        <w:t>Практическая работа № 14.</w:t>
      </w:r>
      <w:r w:rsidRPr="00D32399">
        <w:rPr>
          <w:rFonts w:ascii="Times New Roman" w:hAnsi="Times New Roman" w:cs="Times New Roman"/>
          <w:sz w:val="24"/>
          <w:szCs w:val="24"/>
        </w:rPr>
        <w:t xml:space="preserve"> «Изучение зависимости полезной мощности и КПД источника от напряжения на нагрузке»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Цель работы: изучить зависимость полезной мощности и КПД источника от сопротивления нагрузки.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lastRenderedPageBreak/>
        <w:t xml:space="preserve">Оборудование и материалы: компьютер, компьютерный интерфейс сбора данных </w:t>
      </w:r>
      <w:proofErr w:type="spellStart"/>
      <w:r w:rsidRPr="00D32399">
        <w:rPr>
          <w:rFonts w:ascii="Times New Roman" w:hAnsi="Times New Roman" w:cs="Times New Roman"/>
          <w:sz w:val="24"/>
          <w:szCs w:val="24"/>
        </w:rPr>
        <w:t>Relab</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Lite</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мультидатчик</w:t>
      </w:r>
      <w:proofErr w:type="spellEnd"/>
      <w:r w:rsidRPr="00D32399">
        <w:rPr>
          <w:rFonts w:ascii="Times New Roman" w:hAnsi="Times New Roman" w:cs="Times New Roman"/>
          <w:sz w:val="24"/>
          <w:szCs w:val="24"/>
        </w:rPr>
        <w:t xml:space="preserve"> ФИЗ 5 (датчик тока и напряжения), источник тока, реостат, ключ, соединительные провода.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b/>
          <w:sz w:val="24"/>
          <w:szCs w:val="24"/>
        </w:rPr>
        <w:t>Практическая работа № 15.</w:t>
      </w:r>
      <w:r w:rsidRPr="00D32399">
        <w:rPr>
          <w:rFonts w:ascii="Times New Roman" w:hAnsi="Times New Roman" w:cs="Times New Roman"/>
          <w:sz w:val="24"/>
          <w:szCs w:val="24"/>
        </w:rPr>
        <w:t xml:space="preserve"> «Изучение закона Ома для полной цепи»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Цели работы: проверить закон Ома для полной цепи; изучить режимы работы источников тока. Оборудование и материалы: компьютер, компьютерный интерфейс сбора данных </w:t>
      </w:r>
      <w:proofErr w:type="spellStart"/>
      <w:r w:rsidRPr="00D32399">
        <w:rPr>
          <w:rFonts w:ascii="Times New Roman" w:hAnsi="Times New Roman" w:cs="Times New Roman"/>
          <w:sz w:val="24"/>
          <w:szCs w:val="24"/>
        </w:rPr>
        <w:t>Relab</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Lite</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мультидатчик</w:t>
      </w:r>
      <w:proofErr w:type="spellEnd"/>
      <w:r w:rsidRPr="00D32399">
        <w:rPr>
          <w:rFonts w:ascii="Times New Roman" w:hAnsi="Times New Roman" w:cs="Times New Roman"/>
          <w:sz w:val="24"/>
          <w:szCs w:val="24"/>
        </w:rPr>
        <w:t xml:space="preserve"> ФИЗ 5 (датчик тока и напряжения), источник тока, 2 резистора, 3 ключа, соединительные провода. </w:t>
      </w:r>
    </w:p>
    <w:p w:rsidR="00FC44AB" w:rsidRPr="00D32399" w:rsidRDefault="00A42A9C" w:rsidP="00D32399">
      <w:pPr>
        <w:spacing w:line="276" w:lineRule="auto"/>
        <w:ind w:left="-5" w:right="1455"/>
        <w:jc w:val="both"/>
        <w:rPr>
          <w:rFonts w:ascii="Times New Roman" w:hAnsi="Times New Roman" w:cs="Times New Roman"/>
          <w:sz w:val="24"/>
          <w:szCs w:val="24"/>
        </w:rPr>
      </w:pPr>
      <w:r w:rsidRPr="00D32399">
        <w:rPr>
          <w:rFonts w:ascii="Times New Roman" w:hAnsi="Times New Roman" w:cs="Times New Roman"/>
          <w:b/>
          <w:sz w:val="24"/>
          <w:szCs w:val="24"/>
        </w:rPr>
        <w:t>Практическая работа № 16.</w:t>
      </w:r>
      <w:r w:rsidRPr="00D32399">
        <w:rPr>
          <w:rFonts w:ascii="Times New Roman" w:hAnsi="Times New Roman" w:cs="Times New Roman"/>
          <w:sz w:val="24"/>
          <w:szCs w:val="24"/>
        </w:rPr>
        <w:t xml:space="preserve"> «Экспериментальная проверка правил Кирхгофа» Цель работы: экспериментально проверить законы Кирхгофа.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Оборудование и материалы: компьютер, компьютерный интерфейс сбора данных </w:t>
      </w:r>
      <w:proofErr w:type="spellStart"/>
      <w:r w:rsidRPr="00D32399">
        <w:rPr>
          <w:rFonts w:ascii="Times New Roman" w:hAnsi="Times New Roman" w:cs="Times New Roman"/>
          <w:sz w:val="24"/>
          <w:szCs w:val="24"/>
        </w:rPr>
        <w:t>Relab</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Lite</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мультидатчик</w:t>
      </w:r>
      <w:proofErr w:type="spellEnd"/>
      <w:r w:rsidRPr="00D32399">
        <w:rPr>
          <w:rFonts w:ascii="Times New Roman" w:hAnsi="Times New Roman" w:cs="Times New Roman"/>
          <w:sz w:val="24"/>
          <w:szCs w:val="24"/>
        </w:rPr>
        <w:t xml:space="preserve"> ФИЗ 5 (датчик тока и напряжения), источник тока, 5 резисторов, 3 ключа, соединительные провода. </w:t>
      </w:r>
    </w:p>
    <w:p w:rsidR="00FC44AB" w:rsidRPr="00D32399" w:rsidRDefault="00A42A9C" w:rsidP="00D32399">
      <w:pPr>
        <w:pStyle w:val="3"/>
        <w:spacing w:line="276" w:lineRule="auto"/>
        <w:ind w:left="10" w:right="1"/>
        <w:jc w:val="both"/>
        <w:rPr>
          <w:rFonts w:ascii="Times New Roman" w:hAnsi="Times New Roman" w:cs="Times New Roman"/>
          <w:szCs w:val="24"/>
        </w:rPr>
      </w:pPr>
      <w:r w:rsidRPr="00D32399">
        <w:rPr>
          <w:rFonts w:ascii="Times New Roman" w:hAnsi="Times New Roman" w:cs="Times New Roman"/>
          <w:szCs w:val="24"/>
        </w:rPr>
        <w:t xml:space="preserve">Раздел 6. Экспериментальные исследования магнитного поля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b/>
          <w:sz w:val="24"/>
          <w:szCs w:val="24"/>
        </w:rPr>
        <w:t>Практическая работа № 17.</w:t>
      </w:r>
      <w:r w:rsidRPr="00D32399">
        <w:rPr>
          <w:rFonts w:ascii="Times New Roman" w:hAnsi="Times New Roman" w:cs="Times New Roman"/>
          <w:sz w:val="24"/>
          <w:szCs w:val="24"/>
        </w:rPr>
        <w:t xml:space="preserve"> «Исследование магнитного поля проводника с током»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Цель работы: выявить зависимость модуля индукции магнитного поля проводника с током от силы тока и расстояния до проводника. </w:t>
      </w:r>
    </w:p>
    <w:p w:rsidR="00FC44AB" w:rsidRPr="00D32399" w:rsidRDefault="00A42A9C" w:rsidP="00D32399">
      <w:pPr>
        <w:spacing w:line="276" w:lineRule="auto"/>
        <w:ind w:left="-5" w:right="608"/>
        <w:jc w:val="both"/>
        <w:rPr>
          <w:rFonts w:ascii="Times New Roman" w:hAnsi="Times New Roman" w:cs="Times New Roman"/>
          <w:sz w:val="24"/>
          <w:szCs w:val="24"/>
        </w:rPr>
      </w:pPr>
      <w:r w:rsidRPr="00D32399">
        <w:rPr>
          <w:rFonts w:ascii="Times New Roman" w:hAnsi="Times New Roman" w:cs="Times New Roman"/>
          <w:sz w:val="24"/>
          <w:szCs w:val="24"/>
        </w:rPr>
        <w:t xml:space="preserve">Оборудование и материалы: компьютер, компьютерный интерфейс сбора данных </w:t>
      </w:r>
      <w:proofErr w:type="spellStart"/>
      <w:r w:rsidRPr="00D32399">
        <w:rPr>
          <w:rFonts w:ascii="Times New Roman" w:hAnsi="Times New Roman" w:cs="Times New Roman"/>
          <w:sz w:val="24"/>
          <w:szCs w:val="24"/>
        </w:rPr>
        <w:t>Relab</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Lite</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мультидатчик</w:t>
      </w:r>
      <w:proofErr w:type="spellEnd"/>
      <w:r w:rsidRPr="00D32399">
        <w:rPr>
          <w:rFonts w:ascii="Times New Roman" w:hAnsi="Times New Roman" w:cs="Times New Roman"/>
          <w:sz w:val="24"/>
          <w:szCs w:val="24"/>
        </w:rPr>
        <w:t xml:space="preserve"> ФИЗ 5, штативы, источник тока, проводник, линейка, реостат, ключ. </w:t>
      </w:r>
      <w:r w:rsidRPr="00D32399">
        <w:rPr>
          <w:rFonts w:ascii="Times New Roman" w:hAnsi="Times New Roman" w:cs="Times New Roman"/>
          <w:b/>
          <w:sz w:val="24"/>
          <w:szCs w:val="24"/>
        </w:rPr>
        <w:t>Практическая работа № 18.</w:t>
      </w:r>
      <w:r w:rsidRPr="00D32399">
        <w:rPr>
          <w:rFonts w:ascii="Times New Roman" w:hAnsi="Times New Roman" w:cs="Times New Roman"/>
          <w:sz w:val="24"/>
          <w:szCs w:val="24"/>
        </w:rPr>
        <w:t xml:space="preserve"> «Исследование явления электромагнитной индукции» Цель работы: исследовать явление электромагнитной индукции.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Оборудование и материалы: компьютер, компьютерный интерфейс сбора данных </w:t>
      </w:r>
      <w:proofErr w:type="spellStart"/>
      <w:r w:rsidRPr="00D32399">
        <w:rPr>
          <w:rFonts w:ascii="Times New Roman" w:hAnsi="Times New Roman" w:cs="Times New Roman"/>
          <w:sz w:val="24"/>
          <w:szCs w:val="24"/>
        </w:rPr>
        <w:t>Relab</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Lite</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мультидатчик</w:t>
      </w:r>
      <w:proofErr w:type="spellEnd"/>
      <w:r w:rsidRPr="00D32399">
        <w:rPr>
          <w:rFonts w:ascii="Times New Roman" w:hAnsi="Times New Roman" w:cs="Times New Roman"/>
          <w:sz w:val="24"/>
          <w:szCs w:val="24"/>
        </w:rPr>
        <w:t xml:space="preserve"> ФИЗ 5, линейка, катушка-моток, полосовой магнит, трубка из ПВХ, держатель для трубки, штатив.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b/>
          <w:sz w:val="24"/>
          <w:szCs w:val="24"/>
        </w:rPr>
        <w:t>Практическая работа № 19.</w:t>
      </w:r>
      <w:r w:rsidRPr="00D32399">
        <w:rPr>
          <w:rFonts w:ascii="Times New Roman" w:hAnsi="Times New Roman" w:cs="Times New Roman"/>
          <w:sz w:val="24"/>
          <w:szCs w:val="24"/>
        </w:rPr>
        <w:t xml:space="preserve"> «Изучение магнитного поля соленоида»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Цель работы: исследовать распределение индукции магнитного поля вдоль оси соленоида. Оборудование и материалы: компьютер, компьютерный интерфейс сбора данных </w:t>
      </w:r>
      <w:proofErr w:type="spellStart"/>
      <w:r w:rsidRPr="00D32399">
        <w:rPr>
          <w:rFonts w:ascii="Times New Roman" w:hAnsi="Times New Roman" w:cs="Times New Roman"/>
          <w:sz w:val="24"/>
          <w:szCs w:val="24"/>
        </w:rPr>
        <w:t>Relab</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Lite</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мультидатчик</w:t>
      </w:r>
      <w:proofErr w:type="spellEnd"/>
      <w:r w:rsidRPr="00D32399">
        <w:rPr>
          <w:rFonts w:ascii="Times New Roman" w:hAnsi="Times New Roman" w:cs="Times New Roman"/>
          <w:sz w:val="24"/>
          <w:szCs w:val="24"/>
        </w:rPr>
        <w:t xml:space="preserve"> ФИЗ 5 (датчики тока магнитного поля), источник тока, соединительные провода, соленоид, реостат. </w:t>
      </w:r>
    </w:p>
    <w:p w:rsidR="00FC44AB" w:rsidRPr="00D32399" w:rsidRDefault="00A42A9C" w:rsidP="00D32399">
      <w:pPr>
        <w:pStyle w:val="3"/>
        <w:spacing w:line="276" w:lineRule="auto"/>
        <w:ind w:left="10" w:right="2"/>
        <w:jc w:val="both"/>
        <w:rPr>
          <w:rFonts w:ascii="Times New Roman" w:hAnsi="Times New Roman" w:cs="Times New Roman"/>
          <w:szCs w:val="24"/>
        </w:rPr>
      </w:pPr>
      <w:r w:rsidRPr="00D32399">
        <w:rPr>
          <w:rFonts w:ascii="Times New Roman" w:hAnsi="Times New Roman" w:cs="Times New Roman"/>
          <w:szCs w:val="24"/>
        </w:rPr>
        <w:t xml:space="preserve">Раздел 7. Проектная работа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Проект и проектный метод исследования. Основные этапы проектного исследования. Выбор темы исследования, определение целей и задач. Проведение индивидуальных исследований.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Подготовка к публичному представлению проекта.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Примеры практических работ </w:t>
      </w:r>
    </w:p>
    <w:p w:rsidR="00FC44AB" w:rsidRPr="00D32399" w:rsidRDefault="00A42A9C" w:rsidP="00D32399">
      <w:pPr>
        <w:spacing w:line="276" w:lineRule="auto"/>
        <w:ind w:left="-5"/>
        <w:jc w:val="both"/>
        <w:rPr>
          <w:rFonts w:ascii="Times New Roman" w:hAnsi="Times New Roman" w:cs="Times New Roman"/>
          <w:sz w:val="24"/>
          <w:szCs w:val="24"/>
        </w:rPr>
      </w:pPr>
      <w:r w:rsidRPr="00D32399">
        <w:rPr>
          <w:rFonts w:ascii="Times New Roman" w:hAnsi="Times New Roman" w:cs="Times New Roman"/>
          <w:b/>
          <w:sz w:val="24"/>
          <w:szCs w:val="24"/>
        </w:rPr>
        <w:t xml:space="preserve">Практическая работа № 1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«Изучение колебаний пружинного маятника»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Цель работы: изучить гармонические колебания пружинного маятника. Оборудование и материалы: компьютер, компьютерный интерфейс сбора данных </w:t>
      </w:r>
      <w:proofErr w:type="spellStart"/>
      <w:r w:rsidRPr="00D32399">
        <w:rPr>
          <w:rFonts w:ascii="Times New Roman" w:hAnsi="Times New Roman" w:cs="Times New Roman"/>
          <w:sz w:val="24"/>
          <w:szCs w:val="24"/>
        </w:rPr>
        <w:t>Releon</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Lite</w:t>
      </w:r>
      <w:proofErr w:type="spellEnd"/>
      <w:r w:rsidRPr="00D32399">
        <w:rPr>
          <w:rFonts w:ascii="Times New Roman" w:hAnsi="Times New Roman" w:cs="Times New Roman"/>
          <w:sz w:val="24"/>
          <w:szCs w:val="24"/>
        </w:rPr>
        <w:t xml:space="preserve">, датчик ускорения, рулетка или линейка, пружина (набор пружин одинаковой длины разной жёсткости), груз с крючком, двухсторонний скотч и штатив с лапкой, электронные весы.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Основные сведения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Пружинный маятник — это физическая модель, состоящая из груза массой m и пружины жёсткостью k. При этом массой пружины по сравнению с массой груза можно пренебречь, </w:t>
      </w:r>
      <w:r w:rsidRPr="00D32399">
        <w:rPr>
          <w:rFonts w:ascii="Times New Roman" w:hAnsi="Times New Roman" w:cs="Times New Roman"/>
          <w:sz w:val="24"/>
          <w:szCs w:val="24"/>
        </w:rPr>
        <w:lastRenderedPageBreak/>
        <w:t xml:space="preserve">а трение в колебательной системе отсутствует. Пружинный маятник может совершать колебания в вертикальной или в горизонтальной плоскости. Исследования колебаний пружинного маятника будем проводить в вертикальной плоскости с целью сведения к минимуму силы трения. Кроме того, при таком рассмотрении более удобно прикрепить датчик ускорения.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Когда груз выводится из положения равновесия, например, пружина сжимается на некоторую величину, грузу сообщается некоторый запас потенциальной энергии. Если теперь отпустить груз, то он будет двигаться к положению равновесия, пружина начнёт выпрямляться, и деформация пружины будет уменьшаться. Следовательно, будет уменьшаться и её потенциальная энергия. Скорость груза будет увеличиваться, при этом потенциальная энергия пружины будет превращаться в кинетическую энергию движения груза. В момент прохождения грузом положения равновесия его потенциальная энергия равна нулю, а кинетическая энергия будет максимальной.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После этого в силу инерции пройдёт положение равновесия. Его скорость будет уменьшаться, а деформация (удлинение пружины) будет увеличиваться. Следовательно, кинетическая энергия груза уменьшается, а его потенциальная энергия, наоборот, возрастает. </w:t>
      </w:r>
    </w:p>
    <w:p w:rsidR="00FC44AB" w:rsidRPr="00D32399" w:rsidRDefault="00A42A9C" w:rsidP="00D32399">
      <w:pPr>
        <w:spacing w:after="0" w:line="276" w:lineRule="auto"/>
        <w:ind w:left="-1" w:firstLine="0"/>
        <w:jc w:val="both"/>
        <w:rPr>
          <w:rFonts w:ascii="Times New Roman" w:hAnsi="Times New Roman" w:cs="Times New Roman"/>
          <w:sz w:val="24"/>
          <w:szCs w:val="24"/>
        </w:rPr>
      </w:pPr>
      <w:r w:rsidRPr="00D32399">
        <w:rPr>
          <w:rFonts w:ascii="Times New Roman" w:hAnsi="Times New Roman" w:cs="Times New Roman"/>
          <w:noProof/>
          <w:sz w:val="24"/>
          <w:szCs w:val="24"/>
        </w:rPr>
        <w:drawing>
          <wp:inline distT="0" distB="0" distL="0" distR="0">
            <wp:extent cx="709295" cy="380365"/>
            <wp:effectExtent l="0" t="0" r="0" b="0"/>
            <wp:docPr id="2238" name="Picture 2238"/>
            <wp:cNvGraphicFramePr/>
            <a:graphic xmlns:a="http://schemas.openxmlformats.org/drawingml/2006/main">
              <a:graphicData uri="http://schemas.openxmlformats.org/drawingml/2006/picture">
                <pic:pic xmlns:pic="http://schemas.openxmlformats.org/drawingml/2006/picture">
                  <pic:nvPicPr>
                    <pic:cNvPr id="2238" name="Picture 2238"/>
                    <pic:cNvPicPr/>
                  </pic:nvPicPr>
                  <pic:blipFill>
                    <a:blip r:embed="rId10"/>
                    <a:stretch>
                      <a:fillRect/>
                    </a:stretch>
                  </pic:blipFill>
                  <pic:spPr>
                    <a:xfrm>
                      <a:off x="0" y="0"/>
                      <a:ext cx="709295" cy="380365"/>
                    </a:xfrm>
                    <a:prstGeom prst="rect">
                      <a:avLst/>
                    </a:prstGeom>
                  </pic:spPr>
                </pic:pic>
              </a:graphicData>
            </a:graphic>
          </wp:inline>
        </w:drawing>
      </w:r>
      <w:r w:rsidRPr="00D32399">
        <w:rPr>
          <w:rFonts w:ascii="Times New Roman" w:hAnsi="Times New Roman" w:cs="Times New Roman"/>
          <w:sz w:val="24"/>
          <w:szCs w:val="24"/>
        </w:rPr>
        <w:t xml:space="preserve">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При малом растяжении пружины период колебаний пружинного маятника можно рассчитать по формуле: (1)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Из формулы (1) следует, что период колебаний пружинного маятника не зависит от амплитуды колебаний. Это позволяет исследовать зависимость периода и частоты колебаний пружинного маятника от жёсткости и массы груза. Зная период колебаний пружинного маятника, можно определить как жёсткость, так и массу груза.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В данной работе удобство рассмотрения колебаний в вертикальной плоскости связано ещё и с прикреплением датчика. </w:t>
      </w:r>
    </w:p>
    <w:p w:rsidR="00FC44AB" w:rsidRPr="00D32399" w:rsidRDefault="00A42A9C" w:rsidP="00D32399">
      <w:pPr>
        <w:spacing w:line="276" w:lineRule="auto"/>
        <w:ind w:left="-5" w:right="5910"/>
        <w:jc w:val="both"/>
        <w:rPr>
          <w:rFonts w:ascii="Times New Roman" w:hAnsi="Times New Roman" w:cs="Times New Roman"/>
          <w:sz w:val="24"/>
          <w:szCs w:val="24"/>
        </w:rPr>
      </w:pPr>
      <w:r w:rsidRPr="00D32399">
        <w:rPr>
          <w:rFonts w:ascii="Times New Roman" w:hAnsi="Times New Roman" w:cs="Times New Roman"/>
          <w:sz w:val="24"/>
          <w:szCs w:val="24"/>
        </w:rPr>
        <w:t xml:space="preserve">Инструкция по </w:t>
      </w:r>
      <w:proofErr w:type="gramStart"/>
      <w:r w:rsidRPr="00D32399">
        <w:rPr>
          <w:rFonts w:ascii="Times New Roman" w:hAnsi="Times New Roman" w:cs="Times New Roman"/>
          <w:sz w:val="24"/>
          <w:szCs w:val="24"/>
        </w:rPr>
        <w:t>выполнению Изучите</w:t>
      </w:r>
      <w:proofErr w:type="gramEnd"/>
      <w:r w:rsidRPr="00D32399">
        <w:rPr>
          <w:rFonts w:ascii="Times New Roman" w:hAnsi="Times New Roman" w:cs="Times New Roman"/>
          <w:sz w:val="24"/>
          <w:szCs w:val="24"/>
        </w:rPr>
        <w:t xml:space="preserve"> основные сведения.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Соберите экспериментальную установку по рисунку 1. Для этого установите штатив и закрепите пружину с подвешенным на ней грузом. К грузу с помощью двухстороннего скотча прикрепите </w:t>
      </w:r>
      <w:proofErr w:type="spellStart"/>
      <w:r w:rsidRPr="00D32399">
        <w:rPr>
          <w:rFonts w:ascii="Times New Roman" w:hAnsi="Times New Roman" w:cs="Times New Roman"/>
          <w:sz w:val="24"/>
          <w:szCs w:val="24"/>
        </w:rPr>
        <w:t>мультидатчик</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Физ</w:t>
      </w:r>
      <w:proofErr w:type="spellEnd"/>
      <w:r w:rsidRPr="00D32399">
        <w:rPr>
          <w:rFonts w:ascii="Times New Roman" w:hAnsi="Times New Roman" w:cs="Times New Roman"/>
          <w:sz w:val="24"/>
          <w:szCs w:val="24"/>
        </w:rPr>
        <w:t xml:space="preserve"> 5, к которому подсоедините USB-провод и подключите его к компьютеру. </w:t>
      </w:r>
    </w:p>
    <w:p w:rsidR="00FC44AB" w:rsidRPr="00D32399" w:rsidRDefault="00A42A9C" w:rsidP="00D32399">
      <w:pPr>
        <w:spacing w:after="0" w:line="276" w:lineRule="auto"/>
        <w:ind w:left="-1" w:firstLine="0"/>
        <w:jc w:val="both"/>
        <w:rPr>
          <w:rFonts w:ascii="Times New Roman" w:hAnsi="Times New Roman" w:cs="Times New Roman"/>
          <w:sz w:val="24"/>
          <w:szCs w:val="24"/>
        </w:rPr>
      </w:pPr>
      <w:r w:rsidRPr="00D32399">
        <w:rPr>
          <w:rFonts w:ascii="Times New Roman" w:hAnsi="Times New Roman" w:cs="Times New Roman"/>
          <w:noProof/>
          <w:sz w:val="24"/>
          <w:szCs w:val="24"/>
        </w:rPr>
        <w:drawing>
          <wp:inline distT="0" distB="0" distL="0" distR="0">
            <wp:extent cx="1692613" cy="2258790"/>
            <wp:effectExtent l="0" t="0" r="3175" b="8255"/>
            <wp:docPr id="2240" name="Picture 2240"/>
            <wp:cNvGraphicFramePr/>
            <a:graphic xmlns:a="http://schemas.openxmlformats.org/drawingml/2006/main">
              <a:graphicData uri="http://schemas.openxmlformats.org/drawingml/2006/picture">
                <pic:pic xmlns:pic="http://schemas.openxmlformats.org/drawingml/2006/picture">
                  <pic:nvPicPr>
                    <pic:cNvPr id="2240" name="Picture 2240"/>
                    <pic:cNvPicPr/>
                  </pic:nvPicPr>
                  <pic:blipFill>
                    <a:blip r:embed="rId11"/>
                    <a:stretch>
                      <a:fillRect/>
                    </a:stretch>
                  </pic:blipFill>
                  <pic:spPr>
                    <a:xfrm>
                      <a:off x="0" y="0"/>
                      <a:ext cx="1697295" cy="2265038"/>
                    </a:xfrm>
                    <a:prstGeom prst="rect">
                      <a:avLst/>
                    </a:prstGeom>
                  </pic:spPr>
                </pic:pic>
              </a:graphicData>
            </a:graphic>
          </wp:inline>
        </w:drawing>
      </w:r>
      <w:r w:rsidRPr="00D32399">
        <w:rPr>
          <w:rFonts w:ascii="Times New Roman" w:hAnsi="Times New Roman" w:cs="Times New Roman"/>
          <w:sz w:val="24"/>
          <w:szCs w:val="24"/>
        </w:rPr>
        <w:t xml:space="preserve">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Рис. 1. Экспериментальная установка </w:t>
      </w:r>
    </w:p>
    <w:p w:rsidR="00FC44AB" w:rsidRPr="00D32399" w:rsidRDefault="00A42A9C" w:rsidP="00D32399">
      <w:pPr>
        <w:spacing w:after="16" w:line="276" w:lineRule="auto"/>
        <w:ind w:left="0" w:firstLine="0"/>
        <w:jc w:val="both"/>
        <w:rPr>
          <w:rFonts w:ascii="Times New Roman" w:hAnsi="Times New Roman" w:cs="Times New Roman"/>
          <w:sz w:val="24"/>
          <w:szCs w:val="24"/>
        </w:rPr>
      </w:pPr>
      <w:r w:rsidRPr="00D32399">
        <w:rPr>
          <w:rFonts w:ascii="Times New Roman" w:hAnsi="Times New Roman" w:cs="Times New Roman"/>
          <w:sz w:val="24"/>
          <w:szCs w:val="24"/>
        </w:rPr>
        <w:lastRenderedPageBreak/>
        <w:t xml:space="preserve">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Запустите на компьютере программу для измерений </w:t>
      </w:r>
      <w:proofErr w:type="spellStart"/>
      <w:r w:rsidRPr="00D32399">
        <w:rPr>
          <w:rFonts w:ascii="Times New Roman" w:hAnsi="Times New Roman" w:cs="Times New Roman"/>
          <w:sz w:val="24"/>
          <w:szCs w:val="24"/>
        </w:rPr>
        <w:t>Releon</w:t>
      </w:r>
      <w:proofErr w:type="spellEnd"/>
      <w:r w:rsidRPr="00D32399">
        <w:rPr>
          <w:rFonts w:ascii="Times New Roman" w:hAnsi="Times New Roman" w:cs="Times New Roman"/>
          <w:sz w:val="24"/>
          <w:szCs w:val="24"/>
        </w:rPr>
        <w:t xml:space="preserve"> </w:t>
      </w:r>
      <w:proofErr w:type="spellStart"/>
      <w:r w:rsidRPr="00D32399">
        <w:rPr>
          <w:rFonts w:ascii="Times New Roman" w:hAnsi="Times New Roman" w:cs="Times New Roman"/>
          <w:sz w:val="24"/>
          <w:szCs w:val="24"/>
        </w:rPr>
        <w:t>Lite</w:t>
      </w:r>
      <w:proofErr w:type="spellEnd"/>
      <w:r w:rsidRPr="00D32399">
        <w:rPr>
          <w:rFonts w:ascii="Times New Roman" w:hAnsi="Times New Roman" w:cs="Times New Roman"/>
          <w:sz w:val="24"/>
          <w:szCs w:val="24"/>
        </w:rPr>
        <w:t xml:space="preserve">. Оставьте активным датчик ускорения, отключив остальные цифровые датчики.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Выведите пружинный маятник из положения равновесия. Начните сбор данных, нажав кнопку «Пуск» на экране компьютера.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По полученным графикам определите плоскость колебаний и установите ось, вдоль которой колеблется датчик ускорения. В меню датчика укажите необходимый датчик (в показанной на рисунке 1 установке это датчик ускорения OZ).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Измените параметры сбора данных. Задайте следующие параметры: период опроса: 0,1; видимый интервал: 10; диапазон опроса: от —2g до +2g (рис. 2). </w:t>
      </w:r>
    </w:p>
    <w:p w:rsidR="00FC44AB" w:rsidRPr="00D32399" w:rsidRDefault="00A42A9C" w:rsidP="00D32399">
      <w:pPr>
        <w:spacing w:after="0" w:line="276" w:lineRule="auto"/>
        <w:ind w:left="-1" w:right="3872" w:firstLine="0"/>
        <w:jc w:val="both"/>
        <w:rPr>
          <w:rFonts w:ascii="Times New Roman" w:hAnsi="Times New Roman" w:cs="Times New Roman"/>
          <w:sz w:val="24"/>
          <w:szCs w:val="24"/>
        </w:rPr>
      </w:pPr>
      <w:r w:rsidRPr="00D32399">
        <w:rPr>
          <w:rFonts w:ascii="Times New Roman" w:hAnsi="Times New Roman" w:cs="Times New Roman"/>
          <w:noProof/>
          <w:sz w:val="24"/>
          <w:szCs w:val="24"/>
        </w:rPr>
        <w:drawing>
          <wp:anchor distT="0" distB="0" distL="114300" distR="114300" simplePos="0" relativeHeight="251658240" behindDoc="1" locked="0" layoutInCell="1" allowOverlap="1">
            <wp:simplePos x="0" y="0"/>
            <wp:positionH relativeFrom="column">
              <wp:posOffset>-1000</wp:posOffset>
            </wp:positionH>
            <wp:positionV relativeFrom="paragraph">
              <wp:posOffset>3783</wp:posOffset>
            </wp:positionV>
            <wp:extent cx="3452496" cy="2040890"/>
            <wp:effectExtent l="0" t="0" r="0" b="0"/>
            <wp:wrapTight wrapText="bothSides">
              <wp:wrapPolygon edited="0">
                <wp:start x="0" y="0"/>
                <wp:lineTo x="0" y="21371"/>
                <wp:lineTo x="21453" y="21371"/>
                <wp:lineTo x="21453" y="0"/>
                <wp:lineTo x="0" y="0"/>
              </wp:wrapPolygon>
            </wp:wrapTight>
            <wp:docPr id="2259" name="Picture 2259"/>
            <wp:cNvGraphicFramePr/>
            <a:graphic xmlns:a="http://schemas.openxmlformats.org/drawingml/2006/main">
              <a:graphicData uri="http://schemas.openxmlformats.org/drawingml/2006/picture">
                <pic:pic xmlns:pic="http://schemas.openxmlformats.org/drawingml/2006/picture">
                  <pic:nvPicPr>
                    <pic:cNvPr id="2259" name="Picture 2259"/>
                    <pic:cNvPicPr/>
                  </pic:nvPicPr>
                  <pic:blipFill>
                    <a:blip r:embed="rId12">
                      <a:extLst>
                        <a:ext uri="{28A0092B-C50C-407E-A947-70E740481C1C}">
                          <a14:useLocalDpi xmlns:a14="http://schemas.microsoft.com/office/drawing/2010/main" val="0"/>
                        </a:ext>
                      </a:extLst>
                    </a:blip>
                    <a:stretch>
                      <a:fillRect/>
                    </a:stretch>
                  </pic:blipFill>
                  <pic:spPr>
                    <a:xfrm>
                      <a:off x="0" y="0"/>
                      <a:ext cx="3452496" cy="2040890"/>
                    </a:xfrm>
                    <a:prstGeom prst="rect">
                      <a:avLst/>
                    </a:prstGeom>
                  </pic:spPr>
                </pic:pic>
              </a:graphicData>
            </a:graphic>
            <wp14:sizeRelH relativeFrom="page">
              <wp14:pctWidth>0</wp14:pctWidth>
            </wp14:sizeRelH>
            <wp14:sizeRelV relativeFrom="page">
              <wp14:pctHeight>0</wp14:pctHeight>
            </wp14:sizeRelV>
          </wp:anchor>
        </w:drawing>
      </w:r>
      <w:r w:rsidRPr="00D32399">
        <w:rPr>
          <w:rFonts w:ascii="Times New Roman" w:hAnsi="Times New Roman" w:cs="Times New Roman"/>
          <w:sz w:val="24"/>
          <w:szCs w:val="24"/>
        </w:rPr>
        <w:t xml:space="preserve"> </w:t>
      </w:r>
    </w:p>
    <w:p w:rsidR="00FC44AB" w:rsidRPr="00D32399" w:rsidRDefault="00A42A9C" w:rsidP="00D32399">
      <w:pPr>
        <w:spacing w:line="276" w:lineRule="auto"/>
        <w:ind w:left="-5" w:right="14"/>
        <w:jc w:val="both"/>
        <w:rPr>
          <w:rFonts w:ascii="Times New Roman" w:hAnsi="Times New Roman" w:cs="Times New Roman"/>
          <w:sz w:val="24"/>
          <w:szCs w:val="24"/>
        </w:rPr>
      </w:pPr>
      <w:r w:rsidRPr="00D32399">
        <w:rPr>
          <w:rFonts w:ascii="Times New Roman" w:hAnsi="Times New Roman" w:cs="Times New Roman"/>
          <w:sz w:val="24"/>
          <w:szCs w:val="24"/>
        </w:rPr>
        <w:t xml:space="preserve">Рис. 2. Изменение параметров сбора данных </w:t>
      </w:r>
    </w:p>
    <w:p w:rsidR="00FC44AB" w:rsidRPr="003E57AA" w:rsidRDefault="00A42A9C" w:rsidP="003E57AA">
      <w:pPr>
        <w:spacing w:after="0" w:line="276" w:lineRule="auto"/>
        <w:ind w:left="0" w:firstLine="0"/>
        <w:jc w:val="both"/>
        <w:rPr>
          <w:rFonts w:ascii="Times New Roman" w:hAnsi="Times New Roman" w:cs="Times New Roman"/>
          <w:sz w:val="24"/>
          <w:szCs w:val="24"/>
        </w:rPr>
      </w:pPr>
      <w:r w:rsidRPr="003E57AA">
        <w:rPr>
          <w:rFonts w:ascii="Times New Roman" w:hAnsi="Times New Roman" w:cs="Times New Roman"/>
          <w:sz w:val="24"/>
          <w:szCs w:val="24"/>
        </w:rPr>
        <w:t xml:space="preserve"> 7. Выведите пружинный маятник из положения равновесия путём растяжения пружины. Начните сбор данных. На экране компьютера можно наблюдать график гармонических колебаний пружинного маятника (рис. 3). </w:t>
      </w:r>
    </w:p>
    <w:p w:rsidR="00FC44AB" w:rsidRPr="003E57AA" w:rsidRDefault="00A42A9C" w:rsidP="003E57AA">
      <w:pPr>
        <w:spacing w:line="276" w:lineRule="auto"/>
        <w:ind w:left="-5" w:right="14"/>
        <w:jc w:val="both"/>
        <w:rPr>
          <w:rFonts w:ascii="Times New Roman" w:hAnsi="Times New Roman" w:cs="Times New Roman"/>
          <w:sz w:val="24"/>
          <w:szCs w:val="24"/>
        </w:rPr>
      </w:pPr>
      <w:r w:rsidRPr="003E57AA">
        <w:rPr>
          <w:rFonts w:ascii="Times New Roman" w:hAnsi="Times New Roman" w:cs="Times New Roman"/>
          <w:sz w:val="24"/>
          <w:szCs w:val="24"/>
        </w:rPr>
        <w:t xml:space="preserve">По полученному графику определите период колебаний пружинного маятника. </w:t>
      </w:r>
    </w:p>
    <w:p w:rsidR="00FC44AB" w:rsidRPr="003E57AA" w:rsidRDefault="00A42A9C" w:rsidP="003E57AA">
      <w:pPr>
        <w:spacing w:line="276" w:lineRule="auto"/>
        <w:ind w:left="-5" w:right="14"/>
        <w:jc w:val="both"/>
        <w:rPr>
          <w:rFonts w:ascii="Times New Roman" w:hAnsi="Times New Roman" w:cs="Times New Roman"/>
          <w:sz w:val="24"/>
          <w:szCs w:val="24"/>
        </w:rPr>
      </w:pPr>
      <w:r w:rsidRPr="003E57AA">
        <w:rPr>
          <w:rFonts w:ascii="Times New Roman" w:hAnsi="Times New Roman" w:cs="Times New Roman"/>
          <w:sz w:val="24"/>
          <w:szCs w:val="24"/>
          <w:u w:val="single"/>
        </w:rPr>
        <w:t>Исследование № 1.</w:t>
      </w:r>
      <w:r w:rsidRPr="003E57AA">
        <w:rPr>
          <w:rFonts w:ascii="Times New Roman" w:hAnsi="Times New Roman" w:cs="Times New Roman"/>
          <w:sz w:val="24"/>
          <w:szCs w:val="24"/>
        </w:rPr>
        <w:t xml:space="preserve"> Определение массы груза </w:t>
      </w:r>
    </w:p>
    <w:p w:rsidR="00FC44AB" w:rsidRPr="003E57AA" w:rsidRDefault="00A42A9C" w:rsidP="003E57AA">
      <w:pPr>
        <w:spacing w:line="276" w:lineRule="auto"/>
        <w:ind w:left="-5" w:right="14"/>
        <w:jc w:val="both"/>
        <w:rPr>
          <w:rFonts w:ascii="Times New Roman" w:hAnsi="Times New Roman" w:cs="Times New Roman"/>
          <w:sz w:val="24"/>
          <w:szCs w:val="24"/>
        </w:rPr>
      </w:pPr>
      <w:r w:rsidRPr="003E57AA">
        <w:rPr>
          <w:rFonts w:ascii="Times New Roman" w:hAnsi="Times New Roman" w:cs="Times New Roman"/>
          <w:sz w:val="24"/>
          <w:szCs w:val="24"/>
        </w:rPr>
        <w:t xml:space="preserve">Из формулы (1) можно выразить массу груза, совершающего гармонические колебания на пружине. </w:t>
      </w:r>
    </w:p>
    <w:p w:rsidR="00FC44AB" w:rsidRPr="003E57AA" w:rsidRDefault="00A42A9C" w:rsidP="003E57AA">
      <w:pPr>
        <w:spacing w:line="276" w:lineRule="auto"/>
        <w:ind w:left="-5" w:right="14"/>
        <w:jc w:val="both"/>
        <w:rPr>
          <w:rFonts w:ascii="Times New Roman" w:hAnsi="Times New Roman" w:cs="Times New Roman"/>
          <w:sz w:val="24"/>
          <w:szCs w:val="24"/>
        </w:rPr>
      </w:pPr>
      <w:r w:rsidRPr="003E57AA">
        <w:rPr>
          <w:rFonts w:ascii="Times New Roman" w:hAnsi="Times New Roman" w:cs="Times New Roman"/>
          <w:sz w:val="24"/>
          <w:szCs w:val="24"/>
        </w:rPr>
        <w:t xml:space="preserve">1. Зная значение периода колебаний из полученного графика и жёсткость пружины из описания оборудования, найдите массу груза по формуле: </w:t>
      </w:r>
    </w:p>
    <w:p w:rsidR="00FC44AB" w:rsidRPr="003E57AA" w:rsidRDefault="00A42A9C" w:rsidP="003E57AA">
      <w:pPr>
        <w:spacing w:line="276" w:lineRule="auto"/>
        <w:ind w:left="-5" w:right="14"/>
        <w:jc w:val="both"/>
        <w:rPr>
          <w:rFonts w:ascii="Times New Roman" w:hAnsi="Times New Roman" w:cs="Times New Roman"/>
          <w:sz w:val="24"/>
          <w:szCs w:val="24"/>
        </w:rPr>
      </w:pPr>
      <w:r w:rsidRPr="003E57AA">
        <w:rPr>
          <w:rFonts w:ascii="Times New Roman" w:hAnsi="Times New Roman" w:cs="Times New Roman"/>
          <w:sz w:val="24"/>
          <w:szCs w:val="24"/>
        </w:rPr>
        <w:t xml:space="preserve">Определите массу груза с датчиком ускорения с помощью электронных весов. </w:t>
      </w:r>
    </w:p>
    <w:p w:rsidR="00FC44AB" w:rsidRPr="003E57AA" w:rsidRDefault="00A42A9C" w:rsidP="003E57AA">
      <w:pPr>
        <w:spacing w:line="276" w:lineRule="auto"/>
        <w:ind w:left="-5" w:right="14"/>
        <w:jc w:val="both"/>
        <w:rPr>
          <w:rFonts w:ascii="Times New Roman" w:hAnsi="Times New Roman" w:cs="Times New Roman"/>
          <w:sz w:val="24"/>
          <w:szCs w:val="24"/>
        </w:rPr>
      </w:pPr>
      <w:r w:rsidRPr="003E57AA">
        <w:rPr>
          <w:rFonts w:ascii="Times New Roman" w:hAnsi="Times New Roman" w:cs="Times New Roman"/>
          <w:sz w:val="24"/>
          <w:szCs w:val="24"/>
        </w:rPr>
        <w:t xml:space="preserve">Сравните полученные вами значения массы груза и сформулируйте выводы. </w:t>
      </w:r>
    </w:p>
    <w:p w:rsidR="00FC44AB" w:rsidRPr="003E57AA" w:rsidRDefault="00A42A9C" w:rsidP="003E57AA">
      <w:pPr>
        <w:spacing w:line="276" w:lineRule="auto"/>
        <w:ind w:left="-5" w:right="14"/>
        <w:jc w:val="both"/>
        <w:rPr>
          <w:rFonts w:ascii="Times New Roman" w:hAnsi="Times New Roman" w:cs="Times New Roman"/>
          <w:sz w:val="24"/>
          <w:szCs w:val="24"/>
        </w:rPr>
      </w:pPr>
      <w:r w:rsidRPr="003E57AA">
        <w:rPr>
          <w:rFonts w:ascii="Times New Roman" w:hAnsi="Times New Roman" w:cs="Times New Roman"/>
          <w:sz w:val="24"/>
          <w:szCs w:val="24"/>
        </w:rPr>
        <w:t xml:space="preserve">Исследование проведите несколько раз. Рассчитайте среднее значение массы груза. </w:t>
      </w:r>
    </w:p>
    <w:p w:rsidR="00FC44AB" w:rsidRPr="003E57AA" w:rsidRDefault="00A42A9C" w:rsidP="003E57AA">
      <w:pPr>
        <w:spacing w:line="276" w:lineRule="auto"/>
        <w:ind w:left="-5" w:right="14"/>
        <w:jc w:val="both"/>
        <w:rPr>
          <w:rFonts w:ascii="Times New Roman" w:hAnsi="Times New Roman" w:cs="Times New Roman"/>
          <w:sz w:val="24"/>
          <w:szCs w:val="24"/>
        </w:rPr>
      </w:pPr>
      <w:r w:rsidRPr="003E57AA">
        <w:rPr>
          <w:rFonts w:ascii="Times New Roman" w:hAnsi="Times New Roman" w:cs="Times New Roman"/>
          <w:sz w:val="24"/>
          <w:szCs w:val="24"/>
          <w:u w:val="single"/>
        </w:rPr>
        <w:t>Исследование № 2.</w:t>
      </w:r>
      <w:r w:rsidRPr="003E57AA">
        <w:rPr>
          <w:rFonts w:ascii="Times New Roman" w:hAnsi="Times New Roman" w:cs="Times New Roman"/>
          <w:sz w:val="24"/>
          <w:szCs w:val="24"/>
        </w:rPr>
        <w:t xml:space="preserve"> Определение жёсткости пружины </w:t>
      </w:r>
    </w:p>
    <w:p w:rsidR="00FC44AB" w:rsidRPr="003E57AA" w:rsidRDefault="00A42A9C" w:rsidP="003E57AA">
      <w:pPr>
        <w:spacing w:line="276" w:lineRule="auto"/>
        <w:ind w:left="-5" w:right="14"/>
        <w:jc w:val="both"/>
        <w:rPr>
          <w:rFonts w:ascii="Times New Roman" w:hAnsi="Times New Roman" w:cs="Times New Roman"/>
          <w:sz w:val="24"/>
          <w:szCs w:val="24"/>
        </w:rPr>
      </w:pPr>
      <w:r w:rsidRPr="003E57AA">
        <w:rPr>
          <w:rFonts w:ascii="Times New Roman" w:hAnsi="Times New Roman" w:cs="Times New Roman"/>
          <w:sz w:val="24"/>
          <w:szCs w:val="24"/>
        </w:rPr>
        <w:t xml:space="preserve">Определите массу груза вместе с датчиком ускорения с помощью электронных весов. Значение периода колебаний пружинного маятника определите по полученному графику. </w:t>
      </w:r>
    </w:p>
    <w:p w:rsidR="00FC44AB" w:rsidRPr="003E57AA" w:rsidRDefault="00A42A9C" w:rsidP="003E57AA">
      <w:pPr>
        <w:spacing w:line="276" w:lineRule="auto"/>
        <w:ind w:left="-5" w:right="14"/>
        <w:jc w:val="both"/>
        <w:rPr>
          <w:rFonts w:ascii="Times New Roman" w:hAnsi="Times New Roman" w:cs="Times New Roman"/>
          <w:sz w:val="24"/>
          <w:szCs w:val="24"/>
        </w:rPr>
      </w:pPr>
      <w:r w:rsidRPr="003E57AA">
        <w:rPr>
          <w:rFonts w:ascii="Times New Roman" w:hAnsi="Times New Roman" w:cs="Times New Roman"/>
          <w:sz w:val="24"/>
          <w:szCs w:val="24"/>
        </w:rPr>
        <w:t xml:space="preserve">Рассчитайте значение жёсткости пружины по формуле: </w:t>
      </w:r>
    </w:p>
    <w:p w:rsidR="00FC44AB" w:rsidRPr="003E57AA" w:rsidRDefault="00A42A9C" w:rsidP="003E57AA">
      <w:pPr>
        <w:spacing w:line="276" w:lineRule="auto"/>
        <w:ind w:left="-5" w:right="14"/>
        <w:jc w:val="both"/>
        <w:rPr>
          <w:rFonts w:ascii="Times New Roman" w:hAnsi="Times New Roman" w:cs="Times New Roman"/>
          <w:sz w:val="24"/>
          <w:szCs w:val="24"/>
        </w:rPr>
      </w:pPr>
      <w:r w:rsidRPr="003E57AA">
        <w:rPr>
          <w:rFonts w:ascii="Times New Roman" w:hAnsi="Times New Roman" w:cs="Times New Roman"/>
          <w:sz w:val="24"/>
          <w:szCs w:val="24"/>
        </w:rPr>
        <w:t xml:space="preserve">Определите значение жёсткости пружины, используя закон Гука и описание оборудования. </w:t>
      </w:r>
    </w:p>
    <w:p w:rsidR="00FC44AB" w:rsidRPr="003E57AA" w:rsidRDefault="00A42A9C" w:rsidP="003E57AA">
      <w:pPr>
        <w:spacing w:line="276" w:lineRule="auto"/>
        <w:ind w:left="-5" w:right="14"/>
        <w:jc w:val="both"/>
        <w:rPr>
          <w:rFonts w:ascii="Times New Roman" w:hAnsi="Times New Roman" w:cs="Times New Roman"/>
          <w:sz w:val="24"/>
          <w:szCs w:val="24"/>
        </w:rPr>
      </w:pPr>
      <w:r w:rsidRPr="003E57AA">
        <w:rPr>
          <w:rFonts w:ascii="Times New Roman" w:hAnsi="Times New Roman" w:cs="Times New Roman"/>
          <w:sz w:val="24"/>
          <w:szCs w:val="24"/>
        </w:rPr>
        <w:t xml:space="preserve">Сравните полученные вами значения жёсткости пружины и сформулируйте выводы. </w:t>
      </w:r>
    </w:p>
    <w:p w:rsidR="00FC44AB" w:rsidRPr="003E57AA" w:rsidRDefault="00A42A9C" w:rsidP="003E57AA">
      <w:pPr>
        <w:spacing w:line="276" w:lineRule="auto"/>
        <w:ind w:left="-5" w:right="14"/>
        <w:jc w:val="both"/>
        <w:rPr>
          <w:rFonts w:ascii="Times New Roman" w:hAnsi="Times New Roman" w:cs="Times New Roman"/>
          <w:sz w:val="24"/>
          <w:szCs w:val="24"/>
        </w:rPr>
      </w:pPr>
      <w:r w:rsidRPr="003E57AA">
        <w:rPr>
          <w:rFonts w:ascii="Times New Roman" w:hAnsi="Times New Roman" w:cs="Times New Roman"/>
          <w:sz w:val="24"/>
          <w:szCs w:val="24"/>
        </w:rPr>
        <w:t xml:space="preserve">Исследование № 3. Изучение зависимости периода и частоты колебаний пружинного маятника от жёсткости пружины </w:t>
      </w:r>
    </w:p>
    <w:p w:rsidR="00FC44AB" w:rsidRPr="003E57AA" w:rsidRDefault="00A42A9C" w:rsidP="003E57AA">
      <w:pPr>
        <w:spacing w:line="276" w:lineRule="auto"/>
        <w:ind w:left="-5" w:right="14"/>
        <w:jc w:val="both"/>
        <w:rPr>
          <w:rFonts w:ascii="Times New Roman" w:hAnsi="Times New Roman" w:cs="Times New Roman"/>
          <w:sz w:val="24"/>
          <w:szCs w:val="24"/>
        </w:rPr>
      </w:pPr>
      <w:r w:rsidRPr="003E57AA">
        <w:rPr>
          <w:rFonts w:ascii="Times New Roman" w:hAnsi="Times New Roman" w:cs="Times New Roman"/>
          <w:sz w:val="24"/>
          <w:szCs w:val="24"/>
        </w:rPr>
        <w:t xml:space="preserve">Зная период колебаний пружинного маятника, рассчитайте значение частоты колебаний по формуле: </w:t>
      </w:r>
    </w:p>
    <w:p w:rsidR="00FC44AB" w:rsidRPr="003E57AA" w:rsidRDefault="00A42A9C" w:rsidP="003E57AA">
      <w:pPr>
        <w:spacing w:line="276" w:lineRule="auto"/>
        <w:ind w:left="-5" w:right="14"/>
        <w:jc w:val="both"/>
        <w:rPr>
          <w:rFonts w:ascii="Times New Roman" w:hAnsi="Times New Roman" w:cs="Times New Roman"/>
          <w:sz w:val="24"/>
          <w:szCs w:val="24"/>
        </w:rPr>
      </w:pPr>
      <w:r w:rsidRPr="003E57AA">
        <w:rPr>
          <w:rFonts w:ascii="Times New Roman" w:hAnsi="Times New Roman" w:cs="Times New Roman"/>
          <w:sz w:val="24"/>
          <w:szCs w:val="24"/>
        </w:rPr>
        <w:lastRenderedPageBreak/>
        <w:t xml:space="preserve">Изменяя пружину, повторите п. 7 и 8 (см. рубрику «Инструкция по выполнению»), определите новые значения периода и частоты колебаний пружинного маятника. </w:t>
      </w:r>
    </w:p>
    <w:p w:rsidR="00FC44AB" w:rsidRPr="003E57AA" w:rsidRDefault="00A42A9C" w:rsidP="003E57AA">
      <w:pPr>
        <w:spacing w:line="276" w:lineRule="auto"/>
        <w:ind w:left="-5" w:right="14"/>
        <w:jc w:val="both"/>
        <w:rPr>
          <w:rFonts w:ascii="Times New Roman" w:hAnsi="Times New Roman" w:cs="Times New Roman"/>
          <w:sz w:val="24"/>
          <w:szCs w:val="24"/>
        </w:rPr>
      </w:pPr>
      <w:r w:rsidRPr="003E57AA">
        <w:rPr>
          <w:rFonts w:ascii="Times New Roman" w:hAnsi="Times New Roman" w:cs="Times New Roman"/>
          <w:sz w:val="24"/>
          <w:szCs w:val="24"/>
        </w:rPr>
        <w:t xml:space="preserve">По полученным данным определите зависимость периода и частоты колебаний пружинного маятника от жёсткости пружины. Сформулируйте выводы. </w:t>
      </w:r>
    </w:p>
    <w:p w:rsidR="00FC44AB" w:rsidRPr="003E57AA" w:rsidRDefault="00A42A9C" w:rsidP="003E57AA">
      <w:pPr>
        <w:spacing w:line="276" w:lineRule="auto"/>
        <w:ind w:left="-5" w:right="14"/>
        <w:jc w:val="both"/>
        <w:rPr>
          <w:rFonts w:ascii="Times New Roman" w:hAnsi="Times New Roman" w:cs="Times New Roman"/>
          <w:sz w:val="24"/>
          <w:szCs w:val="24"/>
        </w:rPr>
      </w:pPr>
      <w:r w:rsidRPr="003E57AA">
        <w:rPr>
          <w:rFonts w:ascii="Times New Roman" w:hAnsi="Times New Roman" w:cs="Times New Roman"/>
          <w:sz w:val="24"/>
          <w:szCs w:val="24"/>
        </w:rPr>
        <w:t xml:space="preserve">Все данные эксперимента можно посмотреть в виде таблицы, нажав в меню вкладку «Таблица», а также можно сохранить в виде таблицы </w:t>
      </w:r>
      <w:proofErr w:type="spellStart"/>
      <w:r w:rsidRPr="003E57AA">
        <w:rPr>
          <w:rFonts w:ascii="Times New Roman" w:hAnsi="Times New Roman" w:cs="Times New Roman"/>
          <w:sz w:val="24"/>
          <w:szCs w:val="24"/>
        </w:rPr>
        <w:t>Excel</w:t>
      </w:r>
      <w:proofErr w:type="spellEnd"/>
      <w:r w:rsidRPr="003E57AA">
        <w:rPr>
          <w:rFonts w:ascii="Times New Roman" w:hAnsi="Times New Roman" w:cs="Times New Roman"/>
          <w:sz w:val="24"/>
          <w:szCs w:val="24"/>
        </w:rPr>
        <w:t xml:space="preserve">. </w:t>
      </w:r>
    </w:p>
    <w:p w:rsidR="00FC44AB" w:rsidRPr="003E57AA" w:rsidRDefault="00A42A9C" w:rsidP="003E57AA">
      <w:pPr>
        <w:spacing w:line="276" w:lineRule="auto"/>
        <w:ind w:left="-5"/>
        <w:jc w:val="both"/>
        <w:rPr>
          <w:rFonts w:ascii="Times New Roman" w:hAnsi="Times New Roman" w:cs="Times New Roman"/>
          <w:sz w:val="24"/>
          <w:szCs w:val="24"/>
        </w:rPr>
      </w:pPr>
      <w:r w:rsidRPr="003E57AA">
        <w:rPr>
          <w:rFonts w:ascii="Times New Roman" w:hAnsi="Times New Roman" w:cs="Times New Roman"/>
          <w:b/>
          <w:sz w:val="24"/>
          <w:szCs w:val="24"/>
        </w:rPr>
        <w:t xml:space="preserve">Практическая работа № 3 </w:t>
      </w:r>
    </w:p>
    <w:p w:rsidR="00FC44AB" w:rsidRPr="003E57AA" w:rsidRDefault="00A42A9C" w:rsidP="003E57AA">
      <w:pPr>
        <w:spacing w:line="276" w:lineRule="auto"/>
        <w:ind w:left="-5" w:right="14"/>
        <w:jc w:val="both"/>
        <w:rPr>
          <w:rFonts w:ascii="Times New Roman" w:hAnsi="Times New Roman" w:cs="Times New Roman"/>
          <w:sz w:val="24"/>
          <w:szCs w:val="24"/>
        </w:rPr>
      </w:pPr>
      <w:r w:rsidRPr="003E57AA">
        <w:rPr>
          <w:rFonts w:ascii="Times New Roman" w:hAnsi="Times New Roman" w:cs="Times New Roman"/>
          <w:sz w:val="24"/>
          <w:szCs w:val="24"/>
        </w:rPr>
        <w:t xml:space="preserve">«Исследование изохорного процесса (закон Шарля)» </w:t>
      </w:r>
    </w:p>
    <w:p w:rsidR="00FC44AB" w:rsidRPr="003E57AA" w:rsidRDefault="00A42A9C" w:rsidP="003E57AA">
      <w:pPr>
        <w:spacing w:line="276" w:lineRule="auto"/>
        <w:ind w:left="-5" w:right="14"/>
        <w:jc w:val="both"/>
        <w:rPr>
          <w:rFonts w:ascii="Times New Roman" w:hAnsi="Times New Roman" w:cs="Times New Roman"/>
          <w:sz w:val="24"/>
          <w:szCs w:val="24"/>
        </w:rPr>
      </w:pPr>
      <w:r w:rsidRPr="003E57AA">
        <w:rPr>
          <w:rFonts w:ascii="Times New Roman" w:hAnsi="Times New Roman" w:cs="Times New Roman"/>
          <w:sz w:val="24"/>
          <w:szCs w:val="24"/>
        </w:rPr>
        <w:t xml:space="preserve">Цель работы: проверить соотношение между изменениями объёма и температурой газа при его изохорном нагревании. </w:t>
      </w:r>
    </w:p>
    <w:p w:rsidR="00FC44AB" w:rsidRPr="003E57AA" w:rsidRDefault="00A42A9C" w:rsidP="003E57AA">
      <w:pPr>
        <w:spacing w:line="276" w:lineRule="auto"/>
        <w:ind w:left="-5" w:right="14"/>
        <w:jc w:val="both"/>
        <w:rPr>
          <w:rFonts w:ascii="Times New Roman" w:hAnsi="Times New Roman" w:cs="Times New Roman"/>
          <w:sz w:val="24"/>
          <w:szCs w:val="24"/>
        </w:rPr>
      </w:pPr>
      <w:r w:rsidRPr="003E57AA">
        <w:rPr>
          <w:rFonts w:ascii="Times New Roman" w:hAnsi="Times New Roman" w:cs="Times New Roman"/>
          <w:sz w:val="24"/>
          <w:szCs w:val="24"/>
        </w:rPr>
        <w:t xml:space="preserve">Оборудование и материалы: компьютер, компьютерный интерфейс сбора данных </w:t>
      </w:r>
      <w:proofErr w:type="spellStart"/>
      <w:r w:rsidRPr="003E57AA">
        <w:rPr>
          <w:rFonts w:ascii="Times New Roman" w:hAnsi="Times New Roman" w:cs="Times New Roman"/>
          <w:sz w:val="24"/>
          <w:szCs w:val="24"/>
        </w:rPr>
        <w:t>Releon</w:t>
      </w:r>
      <w:proofErr w:type="spellEnd"/>
      <w:r w:rsidRPr="003E57AA">
        <w:rPr>
          <w:rFonts w:ascii="Times New Roman" w:hAnsi="Times New Roman" w:cs="Times New Roman"/>
          <w:sz w:val="24"/>
          <w:szCs w:val="24"/>
        </w:rPr>
        <w:t xml:space="preserve"> </w:t>
      </w:r>
      <w:proofErr w:type="spellStart"/>
      <w:r w:rsidRPr="003E57AA">
        <w:rPr>
          <w:rFonts w:ascii="Times New Roman" w:hAnsi="Times New Roman" w:cs="Times New Roman"/>
          <w:sz w:val="24"/>
          <w:szCs w:val="24"/>
        </w:rPr>
        <w:t>Lite</w:t>
      </w:r>
      <w:proofErr w:type="spellEnd"/>
      <w:r w:rsidRPr="003E57AA">
        <w:rPr>
          <w:rFonts w:ascii="Times New Roman" w:hAnsi="Times New Roman" w:cs="Times New Roman"/>
          <w:sz w:val="24"/>
          <w:szCs w:val="24"/>
        </w:rPr>
        <w:t xml:space="preserve">, </w:t>
      </w:r>
      <w:proofErr w:type="spellStart"/>
      <w:r w:rsidRPr="003E57AA">
        <w:rPr>
          <w:rFonts w:ascii="Times New Roman" w:hAnsi="Times New Roman" w:cs="Times New Roman"/>
          <w:sz w:val="24"/>
          <w:szCs w:val="24"/>
        </w:rPr>
        <w:t>мультидатчик</w:t>
      </w:r>
      <w:proofErr w:type="spellEnd"/>
      <w:r w:rsidRPr="003E57AA">
        <w:rPr>
          <w:rFonts w:ascii="Times New Roman" w:hAnsi="Times New Roman" w:cs="Times New Roman"/>
          <w:sz w:val="24"/>
          <w:szCs w:val="24"/>
        </w:rPr>
        <w:t xml:space="preserve"> ФИЗ 5 (датчики температуры и давления), температурный щуп, штатив, сосуд с поршнем для демонстрации газовых законов, линейка. </w:t>
      </w:r>
    </w:p>
    <w:p w:rsidR="00FC44AB" w:rsidRPr="003E57AA" w:rsidRDefault="00A42A9C" w:rsidP="003E57AA">
      <w:pPr>
        <w:spacing w:line="276" w:lineRule="auto"/>
        <w:ind w:left="-5" w:right="14"/>
        <w:jc w:val="both"/>
        <w:rPr>
          <w:rFonts w:ascii="Times New Roman" w:hAnsi="Times New Roman" w:cs="Times New Roman"/>
          <w:sz w:val="24"/>
          <w:szCs w:val="24"/>
        </w:rPr>
      </w:pPr>
      <w:r w:rsidRPr="003E57AA">
        <w:rPr>
          <w:rFonts w:ascii="Times New Roman" w:hAnsi="Times New Roman" w:cs="Times New Roman"/>
          <w:sz w:val="24"/>
          <w:szCs w:val="24"/>
        </w:rPr>
        <w:t xml:space="preserve">Основные сведения </w:t>
      </w:r>
    </w:p>
    <w:p w:rsidR="00FC44AB" w:rsidRPr="003E57AA" w:rsidRDefault="00A42A9C" w:rsidP="00B76CDE">
      <w:pPr>
        <w:spacing w:line="276" w:lineRule="auto"/>
        <w:ind w:left="-5" w:right="14"/>
        <w:jc w:val="both"/>
        <w:rPr>
          <w:rFonts w:ascii="Times New Roman" w:hAnsi="Times New Roman" w:cs="Times New Roman"/>
          <w:sz w:val="24"/>
          <w:szCs w:val="24"/>
        </w:rPr>
      </w:pPr>
      <w:r w:rsidRPr="003E57AA">
        <w:rPr>
          <w:rFonts w:ascii="Times New Roman" w:hAnsi="Times New Roman" w:cs="Times New Roman"/>
          <w:sz w:val="24"/>
          <w:szCs w:val="24"/>
        </w:rPr>
        <w:t xml:space="preserve">Изохорный процесс — это термодинамический процесс, происходящий с некоторой постоянной массой газа, при котором его объём остаётся неизменным. Примером изохорного процесса является нагревание газа, находящегося в сосуде с закреплённым поршнем. </w:t>
      </w:r>
      <w:r w:rsidR="00B76CDE">
        <w:rPr>
          <w:rFonts w:ascii="Times New Roman" w:hAnsi="Times New Roman" w:cs="Times New Roman"/>
          <w:sz w:val="24"/>
          <w:szCs w:val="24"/>
        </w:rPr>
        <w:t xml:space="preserve"> </w:t>
      </w:r>
      <w:r w:rsidRPr="003E57AA">
        <w:rPr>
          <w:rFonts w:ascii="Times New Roman" w:hAnsi="Times New Roman" w:cs="Times New Roman"/>
          <w:sz w:val="24"/>
          <w:szCs w:val="24"/>
        </w:rPr>
        <w:t xml:space="preserve">Согласно закону Шарля, для данного количества идеального газа отношение давления газа к </w:t>
      </w:r>
      <w:proofErr w:type="gramStart"/>
      <w:r w:rsidRPr="003E57AA">
        <w:rPr>
          <w:rFonts w:ascii="Times New Roman" w:hAnsi="Times New Roman" w:cs="Times New Roman"/>
          <w:sz w:val="24"/>
          <w:szCs w:val="24"/>
        </w:rPr>
        <w:t>его  Если</w:t>
      </w:r>
      <w:proofErr w:type="gramEnd"/>
      <w:r w:rsidRPr="003E57AA">
        <w:rPr>
          <w:rFonts w:ascii="Times New Roman" w:hAnsi="Times New Roman" w:cs="Times New Roman"/>
          <w:sz w:val="24"/>
          <w:szCs w:val="24"/>
        </w:rPr>
        <w:t xml:space="preserve"> идеальный газ переходит из состояния 1 в состояние 2 при постоянном объёме, Так как объём в рассматриваемом </w:t>
      </w:r>
      <w:proofErr w:type="spellStart"/>
      <w:r w:rsidRPr="003E57AA">
        <w:rPr>
          <w:rFonts w:ascii="Times New Roman" w:hAnsi="Times New Roman" w:cs="Times New Roman"/>
          <w:sz w:val="24"/>
          <w:szCs w:val="24"/>
        </w:rPr>
        <w:t>изопроцессе</w:t>
      </w:r>
      <w:proofErr w:type="spellEnd"/>
      <w:r w:rsidRPr="003E57AA">
        <w:rPr>
          <w:rFonts w:ascii="Times New Roman" w:hAnsi="Times New Roman" w:cs="Times New Roman"/>
          <w:sz w:val="24"/>
          <w:szCs w:val="24"/>
        </w:rPr>
        <w:t xml:space="preserve"> не изменяется, то работа, совершаемая идеальным газом, равна нулю. Применяя первый закон термо</w:t>
      </w:r>
      <w:r w:rsidR="00B76CDE">
        <w:rPr>
          <w:rFonts w:ascii="Times New Roman" w:hAnsi="Times New Roman" w:cs="Times New Roman"/>
          <w:sz w:val="24"/>
          <w:szCs w:val="24"/>
        </w:rPr>
        <w:t>динамики к изохорному процессу.</w:t>
      </w:r>
    </w:p>
    <w:p w:rsidR="00FC44AB" w:rsidRPr="003E57AA" w:rsidRDefault="00A42A9C" w:rsidP="003E57AA">
      <w:pPr>
        <w:spacing w:line="276" w:lineRule="auto"/>
        <w:ind w:left="-5" w:right="14"/>
        <w:jc w:val="both"/>
        <w:rPr>
          <w:rFonts w:ascii="Times New Roman" w:hAnsi="Times New Roman" w:cs="Times New Roman"/>
          <w:sz w:val="24"/>
          <w:szCs w:val="24"/>
        </w:rPr>
      </w:pPr>
      <w:r w:rsidRPr="003E57AA">
        <w:rPr>
          <w:rFonts w:ascii="Times New Roman" w:hAnsi="Times New Roman" w:cs="Times New Roman"/>
          <w:sz w:val="24"/>
          <w:szCs w:val="24"/>
        </w:rPr>
        <w:t xml:space="preserve">Техника безопасности </w:t>
      </w:r>
    </w:p>
    <w:p w:rsidR="00FC44AB" w:rsidRPr="003E57AA" w:rsidRDefault="00A42A9C" w:rsidP="003E57AA">
      <w:pPr>
        <w:spacing w:line="276" w:lineRule="auto"/>
        <w:ind w:left="-5" w:right="14"/>
        <w:jc w:val="both"/>
        <w:rPr>
          <w:rFonts w:ascii="Times New Roman" w:hAnsi="Times New Roman" w:cs="Times New Roman"/>
          <w:sz w:val="24"/>
          <w:szCs w:val="24"/>
        </w:rPr>
      </w:pPr>
      <w:r w:rsidRPr="003E57AA">
        <w:rPr>
          <w:rFonts w:ascii="Times New Roman" w:hAnsi="Times New Roman" w:cs="Times New Roman"/>
          <w:sz w:val="24"/>
          <w:szCs w:val="24"/>
        </w:rPr>
        <w:t xml:space="preserve">Приступая к работе, внимательно ознакомьтесь с заданием и оборудованием. Слушайте и выполняйте все требования учителя. Не пользуйтесь приборами без его разрешения. </w:t>
      </w:r>
    </w:p>
    <w:p w:rsidR="00FC44AB" w:rsidRPr="003E57AA" w:rsidRDefault="00A42A9C" w:rsidP="003E57AA">
      <w:pPr>
        <w:spacing w:line="276" w:lineRule="auto"/>
        <w:ind w:left="-5" w:right="14"/>
        <w:jc w:val="both"/>
        <w:rPr>
          <w:rFonts w:ascii="Times New Roman" w:hAnsi="Times New Roman" w:cs="Times New Roman"/>
          <w:sz w:val="24"/>
          <w:szCs w:val="24"/>
        </w:rPr>
      </w:pPr>
      <w:r w:rsidRPr="003E57AA">
        <w:rPr>
          <w:rFonts w:ascii="Times New Roman" w:hAnsi="Times New Roman" w:cs="Times New Roman"/>
          <w:sz w:val="24"/>
          <w:szCs w:val="24"/>
        </w:rPr>
        <w:t xml:space="preserve">Инструкция по выполнению </w:t>
      </w:r>
    </w:p>
    <w:p w:rsidR="00FC44AB" w:rsidRPr="003E57AA" w:rsidRDefault="00A42A9C" w:rsidP="003E57AA">
      <w:pPr>
        <w:spacing w:line="276" w:lineRule="auto"/>
        <w:ind w:left="-5" w:right="14"/>
        <w:jc w:val="both"/>
        <w:rPr>
          <w:rFonts w:ascii="Times New Roman" w:hAnsi="Times New Roman" w:cs="Times New Roman"/>
          <w:sz w:val="24"/>
          <w:szCs w:val="24"/>
        </w:rPr>
      </w:pPr>
      <w:r w:rsidRPr="003E57AA">
        <w:rPr>
          <w:rFonts w:ascii="Times New Roman" w:hAnsi="Times New Roman" w:cs="Times New Roman"/>
          <w:sz w:val="24"/>
          <w:szCs w:val="24"/>
        </w:rPr>
        <w:t xml:space="preserve">Изучите основные сведения. </w:t>
      </w:r>
    </w:p>
    <w:p w:rsidR="00FC44AB" w:rsidRPr="003E57AA" w:rsidRDefault="00A42A9C" w:rsidP="003E57AA">
      <w:pPr>
        <w:spacing w:line="276" w:lineRule="auto"/>
        <w:ind w:left="-5" w:right="14"/>
        <w:jc w:val="both"/>
        <w:rPr>
          <w:rFonts w:ascii="Times New Roman" w:hAnsi="Times New Roman" w:cs="Times New Roman"/>
          <w:sz w:val="24"/>
          <w:szCs w:val="24"/>
        </w:rPr>
      </w:pPr>
      <w:r w:rsidRPr="003E57AA">
        <w:rPr>
          <w:rFonts w:ascii="Times New Roman" w:hAnsi="Times New Roman" w:cs="Times New Roman"/>
          <w:sz w:val="24"/>
          <w:szCs w:val="24"/>
        </w:rPr>
        <w:t xml:space="preserve">Соберите экспериментальную установку по рисунку. </w:t>
      </w:r>
    </w:p>
    <w:p w:rsidR="00FC44AB" w:rsidRDefault="00A42A9C">
      <w:pPr>
        <w:spacing w:after="0" w:line="259" w:lineRule="auto"/>
        <w:ind w:left="-1" w:firstLine="0"/>
      </w:pPr>
      <w:r>
        <w:rPr>
          <w:noProof/>
        </w:rPr>
        <w:drawing>
          <wp:inline distT="0" distB="0" distL="0" distR="0">
            <wp:extent cx="2435860" cy="2209165"/>
            <wp:effectExtent l="0" t="0" r="0" b="0"/>
            <wp:docPr id="2602" name="Picture 2602"/>
            <wp:cNvGraphicFramePr/>
            <a:graphic xmlns:a="http://schemas.openxmlformats.org/drawingml/2006/main">
              <a:graphicData uri="http://schemas.openxmlformats.org/drawingml/2006/picture">
                <pic:pic xmlns:pic="http://schemas.openxmlformats.org/drawingml/2006/picture">
                  <pic:nvPicPr>
                    <pic:cNvPr id="2602" name="Picture 2602"/>
                    <pic:cNvPicPr/>
                  </pic:nvPicPr>
                  <pic:blipFill>
                    <a:blip r:embed="rId13"/>
                    <a:stretch>
                      <a:fillRect/>
                    </a:stretch>
                  </pic:blipFill>
                  <pic:spPr>
                    <a:xfrm>
                      <a:off x="0" y="0"/>
                      <a:ext cx="2435860" cy="2209165"/>
                    </a:xfrm>
                    <a:prstGeom prst="rect">
                      <a:avLst/>
                    </a:prstGeom>
                  </pic:spPr>
                </pic:pic>
              </a:graphicData>
            </a:graphic>
          </wp:inline>
        </w:drawing>
      </w:r>
      <w:r>
        <w:t xml:space="preserve"> </w:t>
      </w:r>
    </w:p>
    <w:p w:rsidR="00FC44AB" w:rsidRDefault="00A42A9C">
      <w:pPr>
        <w:spacing w:after="16" w:line="259" w:lineRule="auto"/>
        <w:ind w:left="0" w:firstLine="0"/>
      </w:pPr>
      <w:r>
        <w:t xml:space="preserve">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Экспериментальная установка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Подключите датчики давления и температуры.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Запустите на компьютере программу для измерений </w:t>
      </w:r>
      <w:proofErr w:type="spellStart"/>
      <w:r w:rsidRPr="00B76CDE">
        <w:rPr>
          <w:rFonts w:ascii="Times New Roman" w:hAnsi="Times New Roman" w:cs="Times New Roman"/>
          <w:sz w:val="24"/>
          <w:szCs w:val="24"/>
        </w:rPr>
        <w:t>Releon</w:t>
      </w:r>
      <w:proofErr w:type="spell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Lite</w:t>
      </w:r>
      <w:proofErr w:type="spellEnd"/>
      <w:r w:rsidRPr="00B76CDE">
        <w:rPr>
          <w:rFonts w:ascii="Times New Roman" w:hAnsi="Times New Roman" w:cs="Times New Roman"/>
          <w:sz w:val="24"/>
          <w:szCs w:val="24"/>
        </w:rPr>
        <w:t xml:space="preserve">.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Выполните сопряжение датчиков давления и температуры.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Запишите начальные значения датчика давления и температуры в таблицу.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lastRenderedPageBreak/>
        <w:t xml:space="preserve">Начните нагревать цилиндр с газом любым удобным способом (используя спиртовку, спиртовые таблетки и т. п.), зафиксировав при этом поршень.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Через каждые 3 мин записывайте показания датчиков (выполните 5 измерений).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Представьте полученные данные в виде таблицы, перенесите их в </w:t>
      </w:r>
      <w:proofErr w:type="spellStart"/>
      <w:r w:rsidRPr="00B76CDE">
        <w:rPr>
          <w:rFonts w:ascii="Times New Roman" w:hAnsi="Times New Roman" w:cs="Times New Roman"/>
          <w:sz w:val="24"/>
          <w:szCs w:val="24"/>
        </w:rPr>
        <w:t>Excel</w:t>
      </w:r>
      <w:proofErr w:type="spellEnd"/>
      <w:r w:rsidRPr="00B76CDE">
        <w:rPr>
          <w:rFonts w:ascii="Times New Roman" w:hAnsi="Times New Roman" w:cs="Times New Roman"/>
          <w:sz w:val="24"/>
          <w:szCs w:val="24"/>
        </w:rPr>
        <w:t xml:space="preserve">.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Постройте на основе полученных данных график зависимости </w:t>
      </w:r>
      <w:proofErr w:type="gramStart"/>
      <w:r w:rsidRPr="00B76CDE">
        <w:rPr>
          <w:rFonts w:ascii="Times New Roman" w:hAnsi="Times New Roman" w:cs="Times New Roman"/>
          <w:sz w:val="24"/>
          <w:szCs w:val="24"/>
        </w:rPr>
        <w:t>p .</w:t>
      </w:r>
      <w:proofErr w:type="gramEnd"/>
      <w:r w:rsidRPr="00B76CDE">
        <w:rPr>
          <w:rFonts w:ascii="Times New Roman" w:hAnsi="Times New Roman" w:cs="Times New Roman"/>
          <w:sz w:val="24"/>
          <w:szCs w:val="24"/>
        </w:rPr>
        <w:t xml:space="preserve">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Для начальных и конечных значений температуры и давления газа проверьте справедливость выражения: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Сформулируйте выводы. </w:t>
      </w:r>
    </w:p>
    <w:tbl>
      <w:tblPr>
        <w:tblStyle w:val="TableGrid"/>
        <w:tblW w:w="9371" w:type="dxa"/>
        <w:tblInd w:w="-7" w:type="dxa"/>
        <w:tblCellMar>
          <w:top w:w="48" w:type="dxa"/>
          <w:left w:w="10" w:type="dxa"/>
          <w:right w:w="115" w:type="dxa"/>
        </w:tblCellMar>
        <w:tblLook w:val="04A0" w:firstRow="1" w:lastRow="0" w:firstColumn="1" w:lastColumn="0" w:noHBand="0" w:noVBand="1"/>
      </w:tblPr>
      <w:tblGrid>
        <w:gridCol w:w="2559"/>
        <w:gridCol w:w="2126"/>
        <w:gridCol w:w="2141"/>
        <w:gridCol w:w="2545"/>
      </w:tblGrid>
      <w:tr w:rsidR="00FC44AB" w:rsidRPr="00B76CDE">
        <w:trPr>
          <w:trHeight w:val="773"/>
        </w:trPr>
        <w:tc>
          <w:tcPr>
            <w:tcW w:w="2559"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эксперимента </w:t>
            </w:r>
          </w:p>
        </w:tc>
        <w:tc>
          <w:tcPr>
            <w:tcW w:w="212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Время, мин </w:t>
            </w:r>
          </w:p>
        </w:tc>
        <w:tc>
          <w:tcPr>
            <w:tcW w:w="2141"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Давление, Па </w:t>
            </w:r>
          </w:p>
        </w:tc>
        <w:tc>
          <w:tcPr>
            <w:tcW w:w="2545"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Температура, К </w:t>
            </w:r>
          </w:p>
        </w:tc>
      </w:tr>
      <w:tr w:rsidR="00FC44AB" w:rsidRPr="00B76CDE">
        <w:trPr>
          <w:trHeight w:val="533"/>
        </w:trPr>
        <w:tc>
          <w:tcPr>
            <w:tcW w:w="2559"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212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2141"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2545"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r>
      <w:tr w:rsidR="00FC44AB" w:rsidRPr="00B76CDE">
        <w:trPr>
          <w:trHeight w:val="540"/>
        </w:trPr>
        <w:tc>
          <w:tcPr>
            <w:tcW w:w="2559"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212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2141"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2545"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r>
      <w:tr w:rsidR="00FC44AB" w:rsidRPr="00B76CDE">
        <w:trPr>
          <w:trHeight w:val="538"/>
        </w:trPr>
        <w:tc>
          <w:tcPr>
            <w:tcW w:w="2559"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212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2141"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2545"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r>
      <w:tr w:rsidR="00FC44AB" w:rsidRPr="00B76CDE">
        <w:trPr>
          <w:trHeight w:val="533"/>
        </w:trPr>
        <w:tc>
          <w:tcPr>
            <w:tcW w:w="2559"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212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2141"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2545"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r>
      <w:tr w:rsidR="00FC44AB" w:rsidRPr="00B76CDE">
        <w:trPr>
          <w:trHeight w:val="547"/>
        </w:trPr>
        <w:tc>
          <w:tcPr>
            <w:tcW w:w="2559"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212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2141"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2545"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r>
    </w:tbl>
    <w:p w:rsidR="00FC44AB" w:rsidRPr="00B76CDE" w:rsidRDefault="00A42A9C" w:rsidP="00B76CDE">
      <w:pPr>
        <w:spacing w:after="19"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p w:rsidR="00FC44AB" w:rsidRPr="00B76CDE" w:rsidRDefault="00A42A9C" w:rsidP="00B76CDE">
      <w:pPr>
        <w:spacing w:line="276" w:lineRule="auto"/>
        <w:ind w:left="-5"/>
        <w:jc w:val="both"/>
        <w:rPr>
          <w:rFonts w:ascii="Times New Roman" w:hAnsi="Times New Roman" w:cs="Times New Roman"/>
          <w:sz w:val="24"/>
          <w:szCs w:val="24"/>
        </w:rPr>
      </w:pPr>
      <w:r w:rsidRPr="00B76CDE">
        <w:rPr>
          <w:rFonts w:ascii="Times New Roman" w:hAnsi="Times New Roman" w:cs="Times New Roman"/>
          <w:b/>
          <w:sz w:val="24"/>
          <w:szCs w:val="24"/>
        </w:rPr>
        <w:t xml:space="preserve">Практическая работа № 10 </w:t>
      </w:r>
    </w:p>
    <w:p w:rsidR="00FC44AB" w:rsidRPr="00B76CDE" w:rsidRDefault="00A42A9C" w:rsidP="00B76CDE">
      <w:pPr>
        <w:spacing w:line="276" w:lineRule="auto"/>
        <w:ind w:left="-5" w:right="2343"/>
        <w:jc w:val="both"/>
        <w:rPr>
          <w:rFonts w:ascii="Times New Roman" w:hAnsi="Times New Roman" w:cs="Times New Roman"/>
          <w:sz w:val="24"/>
          <w:szCs w:val="24"/>
        </w:rPr>
      </w:pPr>
      <w:r w:rsidRPr="00B76CDE">
        <w:rPr>
          <w:rFonts w:ascii="Times New Roman" w:hAnsi="Times New Roman" w:cs="Times New Roman"/>
          <w:sz w:val="24"/>
          <w:szCs w:val="24"/>
        </w:rPr>
        <w:t xml:space="preserve">«Изучение процессов плавления и кристаллизации аморфного тела» Цель работы: определить температуру кристаллизации парафина.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Оборудование и материалы: компьютер, компьютерный интерфейс сбора данных </w:t>
      </w:r>
      <w:proofErr w:type="spellStart"/>
      <w:r w:rsidRPr="00B76CDE">
        <w:rPr>
          <w:rFonts w:ascii="Times New Roman" w:hAnsi="Times New Roman" w:cs="Times New Roman"/>
          <w:sz w:val="24"/>
          <w:szCs w:val="24"/>
        </w:rPr>
        <w:t>Releon</w:t>
      </w:r>
      <w:proofErr w:type="spell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Lite</w:t>
      </w:r>
      <w:proofErr w:type="spell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мультидатчик</w:t>
      </w:r>
      <w:proofErr w:type="spellEnd"/>
      <w:r w:rsidRPr="00B76CDE">
        <w:rPr>
          <w:rFonts w:ascii="Times New Roman" w:hAnsi="Times New Roman" w:cs="Times New Roman"/>
          <w:sz w:val="24"/>
          <w:szCs w:val="24"/>
        </w:rPr>
        <w:t xml:space="preserve"> ФИЗ 5, температурный щуп, пробирка с парафином, </w:t>
      </w:r>
      <w:proofErr w:type="spellStart"/>
      <w:r w:rsidRPr="00B76CDE">
        <w:rPr>
          <w:rFonts w:ascii="Times New Roman" w:hAnsi="Times New Roman" w:cs="Times New Roman"/>
          <w:sz w:val="24"/>
          <w:szCs w:val="24"/>
        </w:rPr>
        <w:t>пробиркодержатель</w:t>
      </w:r>
      <w:proofErr w:type="spellEnd"/>
      <w:r w:rsidRPr="00B76CDE">
        <w:rPr>
          <w:rFonts w:ascii="Times New Roman" w:hAnsi="Times New Roman" w:cs="Times New Roman"/>
          <w:sz w:val="24"/>
          <w:szCs w:val="24"/>
        </w:rPr>
        <w:t xml:space="preserve">, стакан с горячей водой (около 80 °С) объёмом 150—200 мл.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Основные сведения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Одной из характеристик кристаллических тел, отличающих их от аморфных, является определённая температура плавления (и равная ей температура кристаллизации). Другими словами, когда кристаллическое тело при равномерном нагревании достигает температуры плавления, его температура на некоторое время перестаёт увеличиваться. Лишь когда всё тело переходит в жидкое состояние, его температура начинает снова возрастать. Такая же задержка в изменении температуры происходит и при остывании жидкости, превращающейся в кристаллическое тело.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По мере охлаждения расплавленного кристаллического вещества его частицы замедляют своё хаотическое (тепловое) движение. При достижении температуры плавления скорость движения частиц уменьшается, и они под действием сил притяжения начинают «пристраиваться» одна к другой, образуя кристаллические зародыши. Пока всё вещество не закристаллизуется, его температура остаётся постоянной. Эту температуру называют температурой кристаллизации или температурой плавления данного кристаллического тела. После того как всё вещество перейдёт в твёрдое состояние, его температура снова начнёт понижаться.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lastRenderedPageBreak/>
        <w:t xml:space="preserve">Твёрдые парафины являются кристаллическими телами. В данной работе на опыте убедимся в кристаллической природе высокоочищенного (белого) парафина, применяемого в физиотерапии.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Инструкция по выполнению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Изучите основные сведения.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Подготовьте таблицу для записи результатов измерений. </w:t>
      </w:r>
    </w:p>
    <w:tbl>
      <w:tblPr>
        <w:tblStyle w:val="TableGrid"/>
        <w:tblW w:w="9350" w:type="dxa"/>
        <w:tblInd w:w="2" w:type="dxa"/>
        <w:tblCellMar>
          <w:top w:w="48" w:type="dxa"/>
          <w:left w:w="10" w:type="dxa"/>
          <w:right w:w="115" w:type="dxa"/>
        </w:tblCellMar>
        <w:tblLook w:val="04A0" w:firstRow="1" w:lastRow="0" w:firstColumn="1" w:lastColumn="0" w:noHBand="0" w:noVBand="1"/>
      </w:tblPr>
      <w:tblGrid>
        <w:gridCol w:w="2380"/>
        <w:gridCol w:w="514"/>
        <w:gridCol w:w="509"/>
        <w:gridCol w:w="511"/>
        <w:gridCol w:w="538"/>
        <w:gridCol w:w="538"/>
        <w:gridCol w:w="538"/>
        <w:gridCol w:w="514"/>
        <w:gridCol w:w="595"/>
        <w:gridCol w:w="538"/>
        <w:gridCol w:w="596"/>
        <w:gridCol w:w="509"/>
        <w:gridCol w:w="566"/>
        <w:gridCol w:w="504"/>
      </w:tblGrid>
      <w:tr w:rsidR="00FC44AB" w:rsidRPr="00B76CDE">
        <w:trPr>
          <w:trHeight w:val="413"/>
        </w:trPr>
        <w:tc>
          <w:tcPr>
            <w:tcW w:w="2381"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Время Т, мин </w:t>
            </w:r>
          </w:p>
        </w:tc>
        <w:tc>
          <w:tcPr>
            <w:tcW w:w="514"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c>
          <w:tcPr>
            <w:tcW w:w="509"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2 </w:t>
            </w:r>
          </w:p>
        </w:tc>
        <w:tc>
          <w:tcPr>
            <w:tcW w:w="511"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3 </w:t>
            </w:r>
          </w:p>
        </w:tc>
        <w:tc>
          <w:tcPr>
            <w:tcW w:w="53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4 </w:t>
            </w:r>
          </w:p>
        </w:tc>
        <w:tc>
          <w:tcPr>
            <w:tcW w:w="53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5 </w:t>
            </w:r>
          </w:p>
        </w:tc>
        <w:tc>
          <w:tcPr>
            <w:tcW w:w="53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6 </w:t>
            </w:r>
          </w:p>
        </w:tc>
        <w:tc>
          <w:tcPr>
            <w:tcW w:w="514"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7 </w:t>
            </w:r>
          </w:p>
        </w:tc>
        <w:tc>
          <w:tcPr>
            <w:tcW w:w="595"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8 </w:t>
            </w:r>
          </w:p>
        </w:tc>
        <w:tc>
          <w:tcPr>
            <w:tcW w:w="53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9 </w:t>
            </w:r>
          </w:p>
        </w:tc>
        <w:tc>
          <w:tcPr>
            <w:tcW w:w="59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10 </w:t>
            </w:r>
          </w:p>
        </w:tc>
        <w:tc>
          <w:tcPr>
            <w:tcW w:w="509"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11 </w:t>
            </w:r>
          </w:p>
        </w:tc>
        <w:tc>
          <w:tcPr>
            <w:tcW w:w="56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12 </w:t>
            </w:r>
          </w:p>
        </w:tc>
        <w:tc>
          <w:tcPr>
            <w:tcW w:w="504"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13 </w:t>
            </w:r>
          </w:p>
        </w:tc>
      </w:tr>
      <w:tr w:rsidR="00FC44AB" w:rsidRPr="00B76CDE">
        <w:trPr>
          <w:trHeight w:val="617"/>
        </w:trPr>
        <w:tc>
          <w:tcPr>
            <w:tcW w:w="2381"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Температура t, °C </w:t>
            </w:r>
          </w:p>
        </w:tc>
        <w:tc>
          <w:tcPr>
            <w:tcW w:w="514"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509"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511"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53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53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53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514"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595"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53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59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509"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504"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r>
    </w:tbl>
    <w:p w:rsidR="00FC44AB" w:rsidRPr="00B76CDE" w:rsidRDefault="00A42A9C" w:rsidP="00B76CDE">
      <w:pPr>
        <w:spacing w:after="16"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Опустите в стакан с горячей водой (около 80 °С) пробирку с парафином и наблюдайте за тем, как он плавится.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После того как парафин полностью расплавится, перенесите пробирку в стакан, в котором налито около 150 мл холодной воды. Опустите в расплавленный парафин (в его середину) температурный </w:t>
      </w:r>
      <w:proofErr w:type="spellStart"/>
      <w:r w:rsidRPr="00B76CDE">
        <w:rPr>
          <w:rFonts w:ascii="Times New Roman" w:hAnsi="Times New Roman" w:cs="Times New Roman"/>
          <w:sz w:val="24"/>
          <w:szCs w:val="24"/>
        </w:rPr>
        <w:t>шуп</w:t>
      </w:r>
      <w:proofErr w:type="spellEnd"/>
      <w:r w:rsidRPr="00B76CDE">
        <w:rPr>
          <w:rFonts w:ascii="Times New Roman" w:hAnsi="Times New Roman" w:cs="Times New Roman"/>
          <w:sz w:val="24"/>
          <w:szCs w:val="24"/>
        </w:rPr>
        <w:t xml:space="preserve">, предварительно подключив его к </w:t>
      </w:r>
      <w:proofErr w:type="spellStart"/>
      <w:r w:rsidRPr="00B76CDE">
        <w:rPr>
          <w:rFonts w:ascii="Times New Roman" w:hAnsi="Times New Roman" w:cs="Times New Roman"/>
          <w:sz w:val="24"/>
          <w:szCs w:val="24"/>
        </w:rPr>
        <w:t>мульдатчику</w:t>
      </w:r>
      <w:proofErr w:type="spellEnd"/>
      <w:r w:rsidRPr="00B76CDE">
        <w:rPr>
          <w:rFonts w:ascii="Times New Roman" w:hAnsi="Times New Roman" w:cs="Times New Roman"/>
          <w:sz w:val="24"/>
          <w:szCs w:val="24"/>
        </w:rPr>
        <w:t xml:space="preserve"> ФИЗ 5 и запустив программное обеспечение </w:t>
      </w:r>
      <w:proofErr w:type="spellStart"/>
      <w:r w:rsidRPr="00B76CDE">
        <w:rPr>
          <w:rFonts w:ascii="Times New Roman" w:hAnsi="Times New Roman" w:cs="Times New Roman"/>
          <w:sz w:val="24"/>
          <w:szCs w:val="24"/>
        </w:rPr>
        <w:t>Releon</w:t>
      </w:r>
      <w:proofErr w:type="spell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Lite</w:t>
      </w:r>
      <w:proofErr w:type="spellEnd"/>
      <w:r w:rsidRPr="00B76CDE">
        <w:rPr>
          <w:rFonts w:ascii="Times New Roman" w:hAnsi="Times New Roman" w:cs="Times New Roman"/>
          <w:sz w:val="24"/>
          <w:szCs w:val="24"/>
        </w:rPr>
        <w:t xml:space="preserve">.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Важно!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Температурный щуп не должен касаться стенок пробирки. Во время опыта пробирка с парафином должна находиться в покое.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С момента, когда температура парафина начнёт понижаться, с интервалом в 1 мин (временной интервал следует выставить в программе) снимайте показания датчика температуры</w:t>
      </w:r>
      <w:r w:rsidR="00B76CDE">
        <w:rPr>
          <w:rFonts w:ascii="Times New Roman" w:hAnsi="Times New Roman" w:cs="Times New Roman"/>
          <w:sz w:val="24"/>
          <w:szCs w:val="24"/>
        </w:rPr>
        <w:t xml:space="preserve">. </w:t>
      </w:r>
      <w:r w:rsidRPr="00B76CDE">
        <w:rPr>
          <w:rFonts w:ascii="Times New Roman" w:hAnsi="Times New Roman" w:cs="Times New Roman"/>
          <w:sz w:val="24"/>
          <w:szCs w:val="24"/>
        </w:rPr>
        <w:t xml:space="preserve">.Продолжая снимать показания датчика температуры, пронаблюдайте этап перехода парафина из жидкого в твёрдое состояние.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При охлаждении парафина до 50—45 °С прекратите измерения. По экспериментальным данным проанализируйте полученный график зависимости температуры t от времени T. </w:t>
      </w:r>
    </w:p>
    <w:p w:rsidR="00FC44AB" w:rsidRPr="00B76CDE" w:rsidRDefault="00A42A9C" w:rsidP="00B76CDE">
      <w:pPr>
        <w:spacing w:line="276" w:lineRule="auto"/>
        <w:ind w:left="-5" w:right="1758"/>
        <w:jc w:val="both"/>
        <w:rPr>
          <w:rFonts w:ascii="Times New Roman" w:hAnsi="Times New Roman" w:cs="Times New Roman"/>
          <w:sz w:val="24"/>
          <w:szCs w:val="24"/>
        </w:rPr>
      </w:pPr>
      <w:r w:rsidRPr="00B76CDE">
        <w:rPr>
          <w:rFonts w:ascii="Times New Roman" w:hAnsi="Times New Roman" w:cs="Times New Roman"/>
          <w:sz w:val="24"/>
          <w:szCs w:val="24"/>
        </w:rPr>
        <w:t xml:space="preserve">По графику определите температуру кристаллизации парафина. Сформулируйте выводы. </w:t>
      </w:r>
    </w:p>
    <w:p w:rsidR="00FC44AB" w:rsidRPr="00B76CDE" w:rsidRDefault="00A42A9C" w:rsidP="00B76CDE">
      <w:pPr>
        <w:spacing w:line="276" w:lineRule="auto"/>
        <w:ind w:left="-5"/>
        <w:jc w:val="both"/>
        <w:rPr>
          <w:rFonts w:ascii="Times New Roman" w:hAnsi="Times New Roman" w:cs="Times New Roman"/>
          <w:sz w:val="24"/>
          <w:szCs w:val="24"/>
        </w:rPr>
      </w:pPr>
      <w:r w:rsidRPr="00B76CDE">
        <w:rPr>
          <w:rFonts w:ascii="Times New Roman" w:hAnsi="Times New Roman" w:cs="Times New Roman"/>
          <w:b/>
          <w:sz w:val="24"/>
          <w:szCs w:val="24"/>
        </w:rPr>
        <w:t xml:space="preserve">Практическая работа № 12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«Определение КПД нагревательного элемента»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Цель работы: определить КПД нагревательного элемента.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Оборудование и материалы: компьютер, компьютерный интерфейс сбора данных </w:t>
      </w:r>
      <w:proofErr w:type="spellStart"/>
      <w:r w:rsidRPr="00B76CDE">
        <w:rPr>
          <w:rFonts w:ascii="Times New Roman" w:hAnsi="Times New Roman" w:cs="Times New Roman"/>
          <w:sz w:val="24"/>
          <w:szCs w:val="24"/>
        </w:rPr>
        <w:t>Releon</w:t>
      </w:r>
      <w:proofErr w:type="spell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Lite</w:t>
      </w:r>
      <w:proofErr w:type="spell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мультидатчик</w:t>
      </w:r>
      <w:proofErr w:type="spellEnd"/>
      <w:r w:rsidRPr="00B76CDE">
        <w:rPr>
          <w:rFonts w:ascii="Times New Roman" w:hAnsi="Times New Roman" w:cs="Times New Roman"/>
          <w:sz w:val="24"/>
          <w:szCs w:val="24"/>
        </w:rPr>
        <w:t xml:space="preserve"> ФИЗ 5 (датчики температуры, датчик тока и датчик напряжения), температурный щуп, источник тока, калориметр, нагревательный элемент, соединительные провода, мерный цилиндр, стакан с водой объёмом 150 см3.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Основные сведения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Согласно закону сохранения энергии, количество теплоты, выделяемое проводником с током, равно работе тока: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Для вычисления КПД нагревательного элемента следует использовать табличные данные: Сделайте рисунок схемы экспериментальной установки. Запишите формулу для расчёта КПД нагревательного элемента. Запишите экспериментальные данные, полученные с помощью датчиков.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Соберите экспериментальную установку по рисункам 1, 2.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Подключите датчики цифровой лаборатории и получите графики зависимости силы тока, напряжения и температуры от времени.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lastRenderedPageBreak/>
        <w:t xml:space="preserve">Сохраните табличные данные на рабочем столе.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Рассчитайте КПД нагревательного элемента, используя формулу (1) из раздела «Основные сведения». </w:t>
      </w:r>
    </w:p>
    <w:p w:rsidR="00FC44AB" w:rsidRDefault="00A42A9C">
      <w:pPr>
        <w:ind w:left="-5" w:right="14"/>
      </w:pPr>
      <w:r w:rsidRPr="00B76CDE">
        <w:rPr>
          <w:rFonts w:ascii="Times New Roman" w:hAnsi="Times New Roman" w:cs="Times New Roman"/>
          <w:sz w:val="24"/>
          <w:szCs w:val="24"/>
        </w:rPr>
        <w:t>Сформулируйте выводы</w:t>
      </w:r>
      <w:r>
        <w:t>.</w:t>
      </w:r>
      <w:r>
        <w:rPr>
          <w:noProof/>
        </w:rPr>
        <w:drawing>
          <wp:inline distT="0" distB="0" distL="0" distR="0">
            <wp:extent cx="3482340" cy="2611755"/>
            <wp:effectExtent l="0" t="0" r="0" b="0"/>
            <wp:docPr id="2989" name="Picture 2989"/>
            <wp:cNvGraphicFramePr/>
            <a:graphic xmlns:a="http://schemas.openxmlformats.org/drawingml/2006/main">
              <a:graphicData uri="http://schemas.openxmlformats.org/drawingml/2006/picture">
                <pic:pic xmlns:pic="http://schemas.openxmlformats.org/drawingml/2006/picture">
                  <pic:nvPicPr>
                    <pic:cNvPr id="2989" name="Picture 2989"/>
                    <pic:cNvPicPr/>
                  </pic:nvPicPr>
                  <pic:blipFill>
                    <a:blip r:embed="rId14"/>
                    <a:stretch>
                      <a:fillRect/>
                    </a:stretch>
                  </pic:blipFill>
                  <pic:spPr>
                    <a:xfrm>
                      <a:off x="0" y="0"/>
                      <a:ext cx="3482340" cy="2611755"/>
                    </a:xfrm>
                    <a:prstGeom prst="rect">
                      <a:avLst/>
                    </a:prstGeom>
                  </pic:spPr>
                </pic:pic>
              </a:graphicData>
            </a:graphic>
          </wp:inline>
        </w:drawing>
      </w:r>
      <w:r>
        <w:t xml:space="preserve"> </w:t>
      </w:r>
    </w:p>
    <w:p w:rsidR="00FC44AB" w:rsidRPr="00B76CDE" w:rsidRDefault="00A42A9C">
      <w:pPr>
        <w:ind w:left="-5" w:right="14"/>
        <w:rPr>
          <w:rFonts w:ascii="Times New Roman" w:hAnsi="Times New Roman" w:cs="Times New Roman"/>
          <w:sz w:val="24"/>
          <w:szCs w:val="24"/>
        </w:rPr>
      </w:pPr>
      <w:r w:rsidRPr="00B76CDE">
        <w:rPr>
          <w:rFonts w:ascii="Times New Roman" w:hAnsi="Times New Roman" w:cs="Times New Roman"/>
          <w:sz w:val="24"/>
          <w:szCs w:val="24"/>
        </w:rPr>
        <w:t xml:space="preserve">Рис. 1. Фрагмент экспериментальной установки </w:t>
      </w:r>
    </w:p>
    <w:p w:rsidR="00FC44AB" w:rsidRDefault="00A42A9C">
      <w:pPr>
        <w:spacing w:after="19" w:line="259" w:lineRule="auto"/>
        <w:ind w:left="0" w:firstLine="0"/>
      </w:pPr>
      <w:r>
        <w:t xml:space="preserve"> </w:t>
      </w:r>
    </w:p>
    <w:p w:rsidR="00FC44AB" w:rsidRDefault="00A42A9C" w:rsidP="00B76CDE">
      <w:pPr>
        <w:spacing w:after="0" w:line="259" w:lineRule="auto"/>
        <w:ind w:left="0" w:firstLine="0"/>
      </w:pPr>
      <w:r>
        <w:t xml:space="preserve"> </w:t>
      </w:r>
      <w:r>
        <w:rPr>
          <w:noProof/>
        </w:rPr>
        <w:drawing>
          <wp:inline distT="0" distB="0" distL="0" distR="0">
            <wp:extent cx="3503930" cy="2809240"/>
            <wp:effectExtent l="0" t="0" r="0" b="0"/>
            <wp:docPr id="3505" name="Picture 3505"/>
            <wp:cNvGraphicFramePr/>
            <a:graphic xmlns:a="http://schemas.openxmlformats.org/drawingml/2006/main">
              <a:graphicData uri="http://schemas.openxmlformats.org/drawingml/2006/picture">
                <pic:pic xmlns:pic="http://schemas.openxmlformats.org/drawingml/2006/picture">
                  <pic:nvPicPr>
                    <pic:cNvPr id="3505" name="Picture 3505"/>
                    <pic:cNvPicPr/>
                  </pic:nvPicPr>
                  <pic:blipFill>
                    <a:blip r:embed="rId15"/>
                    <a:stretch>
                      <a:fillRect/>
                    </a:stretch>
                  </pic:blipFill>
                  <pic:spPr>
                    <a:xfrm>
                      <a:off x="0" y="0"/>
                      <a:ext cx="3503930" cy="2809240"/>
                    </a:xfrm>
                    <a:prstGeom prst="rect">
                      <a:avLst/>
                    </a:prstGeom>
                  </pic:spPr>
                </pic:pic>
              </a:graphicData>
            </a:graphic>
          </wp:inline>
        </w:drawing>
      </w:r>
      <w:r>
        <w:t xml:space="preserve"> </w:t>
      </w:r>
    </w:p>
    <w:p w:rsidR="00FC44AB" w:rsidRPr="00B76CDE" w:rsidRDefault="00A42A9C">
      <w:pPr>
        <w:ind w:left="-5" w:right="14"/>
        <w:rPr>
          <w:rFonts w:ascii="Times New Roman" w:hAnsi="Times New Roman" w:cs="Times New Roman"/>
          <w:sz w:val="24"/>
          <w:szCs w:val="24"/>
        </w:rPr>
      </w:pPr>
      <w:r w:rsidRPr="00B76CDE">
        <w:rPr>
          <w:rFonts w:ascii="Times New Roman" w:hAnsi="Times New Roman" w:cs="Times New Roman"/>
          <w:sz w:val="24"/>
          <w:szCs w:val="24"/>
        </w:rPr>
        <w:t xml:space="preserve">Рис. 2. Собранная экспериментальная установка </w:t>
      </w:r>
    </w:p>
    <w:p w:rsidR="00FC44AB" w:rsidRDefault="00A42A9C">
      <w:pPr>
        <w:spacing w:after="76" w:line="259" w:lineRule="auto"/>
        <w:ind w:left="0" w:firstLine="0"/>
      </w:pPr>
      <w:r>
        <w:t xml:space="preserve"> </w:t>
      </w:r>
    </w:p>
    <w:p w:rsidR="00FC44AB" w:rsidRDefault="00A42A9C">
      <w:pPr>
        <w:spacing w:after="19" w:line="259" w:lineRule="auto"/>
        <w:ind w:left="4107" w:firstLine="0"/>
      </w:pPr>
      <w:r>
        <w:rPr>
          <w:rFonts w:ascii="Cambria" w:eastAsia="Cambria" w:hAnsi="Cambria" w:cs="Cambria"/>
          <w:b/>
          <w:sz w:val="28"/>
        </w:rPr>
        <w:t xml:space="preserve">11 класс </w:t>
      </w:r>
    </w:p>
    <w:p w:rsidR="00FC44AB" w:rsidRDefault="00A42A9C">
      <w:pPr>
        <w:pStyle w:val="2"/>
        <w:ind w:left="0" w:right="2815" w:firstLine="0"/>
        <w:jc w:val="right"/>
      </w:pPr>
      <w:r>
        <w:t xml:space="preserve">Учебно-тематический план </w:t>
      </w:r>
    </w:p>
    <w:tbl>
      <w:tblPr>
        <w:tblStyle w:val="TableGrid"/>
        <w:tblW w:w="9546" w:type="dxa"/>
        <w:tblInd w:w="-96" w:type="dxa"/>
        <w:tblCellMar>
          <w:top w:w="48" w:type="dxa"/>
          <w:right w:w="21" w:type="dxa"/>
        </w:tblCellMar>
        <w:tblLook w:val="04A0" w:firstRow="1" w:lastRow="0" w:firstColumn="1" w:lastColumn="0" w:noHBand="0" w:noVBand="1"/>
      </w:tblPr>
      <w:tblGrid>
        <w:gridCol w:w="1798"/>
        <w:gridCol w:w="4435"/>
        <w:gridCol w:w="1229"/>
        <w:gridCol w:w="26"/>
        <w:gridCol w:w="1087"/>
        <w:gridCol w:w="30"/>
        <w:gridCol w:w="941"/>
      </w:tblGrid>
      <w:tr w:rsidR="00FC44AB" w:rsidRPr="00B76CDE">
        <w:trPr>
          <w:trHeight w:val="614"/>
        </w:trPr>
        <w:tc>
          <w:tcPr>
            <w:tcW w:w="1798" w:type="dxa"/>
            <w:vMerge w:val="restart"/>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6" w:firstLine="0"/>
              <w:jc w:val="both"/>
              <w:rPr>
                <w:rFonts w:ascii="Times New Roman" w:hAnsi="Times New Roman" w:cs="Times New Roman"/>
                <w:sz w:val="24"/>
                <w:szCs w:val="24"/>
              </w:rPr>
            </w:pPr>
            <w:r w:rsidRPr="00B76CDE">
              <w:rPr>
                <w:rFonts w:ascii="Times New Roman" w:hAnsi="Times New Roman" w:cs="Times New Roman"/>
                <w:sz w:val="24"/>
                <w:szCs w:val="24"/>
              </w:rPr>
              <w:t>№ раздела и темы</w:t>
            </w:r>
          </w:p>
        </w:tc>
        <w:tc>
          <w:tcPr>
            <w:tcW w:w="443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4"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Название разделов и тем </w:t>
            </w:r>
          </w:p>
        </w:tc>
        <w:tc>
          <w:tcPr>
            <w:tcW w:w="2342" w:type="dxa"/>
            <w:gridSpan w:val="3"/>
            <w:tcBorders>
              <w:top w:val="single" w:sz="4" w:space="0" w:color="000000"/>
              <w:left w:val="single" w:sz="4" w:space="0" w:color="000000"/>
              <w:bottom w:val="single" w:sz="4" w:space="0" w:color="000000"/>
              <w:right w:val="nil"/>
            </w:tcBorders>
          </w:tcPr>
          <w:p w:rsidR="00FC44AB" w:rsidRPr="00B76CDE" w:rsidRDefault="00A42A9C" w:rsidP="00B76CDE">
            <w:pPr>
              <w:spacing w:after="0" w:line="276" w:lineRule="auto"/>
              <w:ind w:left="1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Количество часов </w:t>
            </w:r>
          </w:p>
        </w:tc>
        <w:tc>
          <w:tcPr>
            <w:tcW w:w="971" w:type="dxa"/>
            <w:gridSpan w:val="2"/>
            <w:tcBorders>
              <w:top w:val="single" w:sz="4" w:space="0" w:color="000000"/>
              <w:left w:val="nil"/>
              <w:bottom w:val="single" w:sz="4" w:space="0" w:color="000000"/>
              <w:right w:val="single" w:sz="4" w:space="0" w:color="000000"/>
            </w:tcBorders>
          </w:tcPr>
          <w:p w:rsidR="00FC44AB" w:rsidRPr="00B76CDE" w:rsidRDefault="00FC44AB" w:rsidP="00B76CDE">
            <w:pPr>
              <w:spacing w:after="160" w:line="276" w:lineRule="auto"/>
              <w:ind w:left="0" w:firstLine="0"/>
              <w:jc w:val="both"/>
              <w:rPr>
                <w:rFonts w:ascii="Times New Roman" w:hAnsi="Times New Roman" w:cs="Times New Roman"/>
                <w:sz w:val="24"/>
                <w:szCs w:val="24"/>
              </w:rPr>
            </w:pPr>
          </w:p>
        </w:tc>
      </w:tr>
      <w:tr w:rsidR="00FC44AB" w:rsidRPr="00B76CDE">
        <w:trPr>
          <w:trHeight w:val="614"/>
        </w:trPr>
        <w:tc>
          <w:tcPr>
            <w:tcW w:w="0" w:type="auto"/>
            <w:vMerge/>
            <w:tcBorders>
              <w:top w:val="nil"/>
              <w:left w:val="single" w:sz="4" w:space="0" w:color="000000"/>
              <w:bottom w:val="single" w:sz="4" w:space="0" w:color="000000"/>
              <w:right w:val="single" w:sz="4" w:space="0" w:color="000000"/>
            </w:tcBorders>
          </w:tcPr>
          <w:p w:rsidR="00FC44AB" w:rsidRPr="00B76CDE" w:rsidRDefault="00FC44AB" w:rsidP="00B76CDE">
            <w:pPr>
              <w:spacing w:after="160" w:line="276" w:lineRule="auto"/>
              <w:ind w:left="0" w:firstLine="0"/>
              <w:jc w:val="both"/>
              <w:rPr>
                <w:rFonts w:ascii="Times New Roman" w:hAnsi="Times New Roman" w:cs="Times New Roman"/>
                <w:sz w:val="24"/>
                <w:szCs w:val="24"/>
              </w:rPr>
            </w:pPr>
          </w:p>
        </w:tc>
        <w:tc>
          <w:tcPr>
            <w:tcW w:w="443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1229"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Всего </w:t>
            </w:r>
          </w:p>
        </w:tc>
        <w:tc>
          <w:tcPr>
            <w:tcW w:w="1113"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7"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Теория </w:t>
            </w:r>
          </w:p>
        </w:tc>
        <w:tc>
          <w:tcPr>
            <w:tcW w:w="971"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Практика </w:t>
            </w:r>
          </w:p>
        </w:tc>
      </w:tr>
      <w:tr w:rsidR="00FC44AB" w:rsidRPr="00B76CDE">
        <w:trPr>
          <w:trHeight w:val="1128"/>
        </w:trPr>
        <w:tc>
          <w:tcPr>
            <w:tcW w:w="179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2"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Раздел 1 </w:t>
            </w:r>
          </w:p>
        </w:tc>
        <w:tc>
          <w:tcPr>
            <w:tcW w:w="443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19" w:line="276" w:lineRule="auto"/>
              <w:ind w:left="1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Вводные занятия. </w:t>
            </w:r>
          </w:p>
          <w:p w:rsidR="00FC44AB" w:rsidRPr="00B76CDE" w:rsidRDefault="00A42A9C" w:rsidP="00B76CDE">
            <w:pPr>
              <w:spacing w:after="0" w:line="276" w:lineRule="auto"/>
              <w:ind w:left="1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Физический эксперимент и цифровые лаборатории </w:t>
            </w:r>
          </w:p>
        </w:tc>
        <w:tc>
          <w:tcPr>
            <w:tcW w:w="1229"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right="6"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4 </w:t>
            </w:r>
          </w:p>
        </w:tc>
        <w:tc>
          <w:tcPr>
            <w:tcW w:w="1113"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right="33"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3 </w:t>
            </w:r>
          </w:p>
        </w:tc>
        <w:tc>
          <w:tcPr>
            <w:tcW w:w="971"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right="1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r>
      <w:tr w:rsidR="00FC44AB" w:rsidRPr="00B76CDE">
        <w:trPr>
          <w:trHeight w:val="946"/>
        </w:trPr>
        <w:tc>
          <w:tcPr>
            <w:tcW w:w="179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5" w:firstLine="0"/>
              <w:jc w:val="both"/>
              <w:rPr>
                <w:rFonts w:ascii="Times New Roman" w:hAnsi="Times New Roman" w:cs="Times New Roman"/>
                <w:sz w:val="24"/>
                <w:szCs w:val="24"/>
              </w:rPr>
            </w:pPr>
            <w:r w:rsidRPr="00B76CDE">
              <w:rPr>
                <w:rFonts w:ascii="Times New Roman" w:hAnsi="Times New Roman" w:cs="Times New Roman"/>
                <w:sz w:val="24"/>
                <w:szCs w:val="24"/>
              </w:rPr>
              <w:lastRenderedPageBreak/>
              <w:t xml:space="preserve">1.1 </w:t>
            </w:r>
          </w:p>
        </w:tc>
        <w:tc>
          <w:tcPr>
            <w:tcW w:w="443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Цифровые датчики. Общие характеристики. Физические эффекты, используемые в работе датчиков </w:t>
            </w:r>
          </w:p>
        </w:tc>
        <w:tc>
          <w:tcPr>
            <w:tcW w:w="1229"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right="6"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2 </w:t>
            </w:r>
          </w:p>
        </w:tc>
        <w:tc>
          <w:tcPr>
            <w:tcW w:w="1113"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right="33"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2 </w:t>
            </w:r>
          </w:p>
        </w:tc>
        <w:tc>
          <w:tcPr>
            <w:tcW w:w="971"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38"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r>
      <w:tr w:rsidR="00FC44AB" w:rsidRPr="00B76CDE">
        <w:trPr>
          <w:trHeight w:val="682"/>
        </w:trPr>
        <w:tc>
          <w:tcPr>
            <w:tcW w:w="179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5"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1.2 </w:t>
            </w:r>
          </w:p>
        </w:tc>
        <w:tc>
          <w:tcPr>
            <w:tcW w:w="443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19" w:line="276" w:lineRule="auto"/>
              <w:ind w:left="1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Двухканальная приставка-осциллограф. </w:t>
            </w:r>
          </w:p>
          <w:p w:rsidR="00FC44AB" w:rsidRPr="00B76CDE" w:rsidRDefault="00A42A9C" w:rsidP="00B76CDE">
            <w:pPr>
              <w:spacing w:after="0" w:line="276" w:lineRule="auto"/>
              <w:ind w:left="1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Основные принципы работы с приставкой </w:t>
            </w:r>
          </w:p>
        </w:tc>
        <w:tc>
          <w:tcPr>
            <w:tcW w:w="1229"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46"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2 </w:t>
            </w:r>
          </w:p>
        </w:tc>
        <w:tc>
          <w:tcPr>
            <w:tcW w:w="1113"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77"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c>
          <w:tcPr>
            <w:tcW w:w="971"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52"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r>
      <w:tr w:rsidR="00FC44AB" w:rsidRPr="00B76CDE">
        <w:trPr>
          <w:trHeight w:val="677"/>
        </w:trPr>
        <w:tc>
          <w:tcPr>
            <w:tcW w:w="179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2"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Раздел 2 </w:t>
            </w:r>
          </w:p>
        </w:tc>
        <w:tc>
          <w:tcPr>
            <w:tcW w:w="443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Экспериментальные исследования переменного тока </w:t>
            </w:r>
          </w:p>
        </w:tc>
        <w:tc>
          <w:tcPr>
            <w:tcW w:w="1229"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49"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11 </w:t>
            </w:r>
          </w:p>
        </w:tc>
        <w:tc>
          <w:tcPr>
            <w:tcW w:w="1113"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25"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971"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5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11 </w:t>
            </w:r>
          </w:p>
        </w:tc>
      </w:tr>
      <w:tr w:rsidR="00FC44AB" w:rsidRPr="00B76CDE">
        <w:trPr>
          <w:trHeight w:val="679"/>
        </w:trPr>
        <w:tc>
          <w:tcPr>
            <w:tcW w:w="179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5"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2.1 </w:t>
            </w:r>
          </w:p>
        </w:tc>
        <w:tc>
          <w:tcPr>
            <w:tcW w:w="443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Измерение характеристик переменного тока осциллографом </w:t>
            </w:r>
          </w:p>
        </w:tc>
        <w:tc>
          <w:tcPr>
            <w:tcW w:w="1229"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46"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c>
          <w:tcPr>
            <w:tcW w:w="1113"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25"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971"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52"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r>
      <w:tr w:rsidR="00FC44AB" w:rsidRPr="00B76CDE">
        <w:trPr>
          <w:trHeight w:val="677"/>
        </w:trPr>
        <w:tc>
          <w:tcPr>
            <w:tcW w:w="179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5"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2.2 </w:t>
            </w:r>
          </w:p>
        </w:tc>
        <w:tc>
          <w:tcPr>
            <w:tcW w:w="443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Активное сопротивление в цепи переменного тока </w:t>
            </w:r>
          </w:p>
        </w:tc>
        <w:tc>
          <w:tcPr>
            <w:tcW w:w="1229"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46"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c>
          <w:tcPr>
            <w:tcW w:w="1113"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25"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971"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52"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r>
      <w:tr w:rsidR="00FC44AB" w:rsidRPr="00B76CDE">
        <w:trPr>
          <w:trHeight w:val="418"/>
        </w:trPr>
        <w:tc>
          <w:tcPr>
            <w:tcW w:w="179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5"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2.3 </w:t>
            </w:r>
          </w:p>
        </w:tc>
        <w:tc>
          <w:tcPr>
            <w:tcW w:w="443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Ёмкость в цепи переменного тока </w:t>
            </w:r>
          </w:p>
        </w:tc>
        <w:tc>
          <w:tcPr>
            <w:tcW w:w="1229"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46"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c>
          <w:tcPr>
            <w:tcW w:w="1113"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25"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971"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52"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r>
      <w:tr w:rsidR="00FC44AB" w:rsidRPr="00B76CDE">
        <w:trPr>
          <w:trHeight w:val="418"/>
        </w:trPr>
        <w:tc>
          <w:tcPr>
            <w:tcW w:w="179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5"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2.4 </w:t>
            </w:r>
          </w:p>
        </w:tc>
        <w:tc>
          <w:tcPr>
            <w:tcW w:w="443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Индуктивность в цепи переменного тока </w:t>
            </w:r>
          </w:p>
        </w:tc>
        <w:tc>
          <w:tcPr>
            <w:tcW w:w="1229"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46"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c>
          <w:tcPr>
            <w:tcW w:w="1113"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25"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971"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52"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r>
      <w:tr w:rsidR="00FC44AB" w:rsidRPr="00B76CDE">
        <w:trPr>
          <w:trHeight w:val="677"/>
        </w:trPr>
        <w:tc>
          <w:tcPr>
            <w:tcW w:w="179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5"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2.5 </w:t>
            </w:r>
          </w:p>
        </w:tc>
        <w:tc>
          <w:tcPr>
            <w:tcW w:w="443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Изучение законов Ома для цепи переменного тока </w:t>
            </w:r>
          </w:p>
        </w:tc>
        <w:tc>
          <w:tcPr>
            <w:tcW w:w="1229"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46"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c>
          <w:tcPr>
            <w:tcW w:w="1113"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25"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971"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52"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r>
      <w:tr w:rsidR="00FC44AB" w:rsidRPr="00B76CDE">
        <w:trPr>
          <w:trHeight w:val="418"/>
        </w:trPr>
        <w:tc>
          <w:tcPr>
            <w:tcW w:w="179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5"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2.6 </w:t>
            </w:r>
          </w:p>
        </w:tc>
        <w:tc>
          <w:tcPr>
            <w:tcW w:w="443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Последовательный резонанс </w:t>
            </w:r>
          </w:p>
        </w:tc>
        <w:tc>
          <w:tcPr>
            <w:tcW w:w="1229"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46"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c>
          <w:tcPr>
            <w:tcW w:w="1113"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25"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971"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52"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r>
      <w:tr w:rsidR="00FC44AB" w:rsidRPr="00B76CDE">
        <w:trPr>
          <w:trHeight w:val="420"/>
        </w:trPr>
        <w:tc>
          <w:tcPr>
            <w:tcW w:w="179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5"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2.7 </w:t>
            </w:r>
          </w:p>
        </w:tc>
        <w:tc>
          <w:tcPr>
            <w:tcW w:w="443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Параллельный резонанс </w:t>
            </w:r>
          </w:p>
        </w:tc>
        <w:tc>
          <w:tcPr>
            <w:tcW w:w="1229"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46"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c>
          <w:tcPr>
            <w:tcW w:w="1113"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25"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971"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52"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r>
      <w:tr w:rsidR="00FC44AB" w:rsidRPr="00B76CDE">
        <w:trPr>
          <w:trHeight w:val="420"/>
        </w:trPr>
        <w:tc>
          <w:tcPr>
            <w:tcW w:w="179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73"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2.8 </w:t>
            </w:r>
          </w:p>
        </w:tc>
        <w:tc>
          <w:tcPr>
            <w:tcW w:w="443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Диод в цепи переменного тока </w:t>
            </w:r>
          </w:p>
        </w:tc>
        <w:tc>
          <w:tcPr>
            <w:tcW w:w="1255"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68"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c>
          <w:tcPr>
            <w:tcW w:w="1117"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17"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941"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7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r>
      <w:tr w:rsidR="00FC44AB" w:rsidRPr="00B76CDE">
        <w:trPr>
          <w:trHeight w:val="418"/>
        </w:trPr>
        <w:tc>
          <w:tcPr>
            <w:tcW w:w="179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73"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2.9 </w:t>
            </w:r>
          </w:p>
        </w:tc>
        <w:tc>
          <w:tcPr>
            <w:tcW w:w="443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Действующее значение переменного тока </w:t>
            </w:r>
          </w:p>
        </w:tc>
        <w:tc>
          <w:tcPr>
            <w:tcW w:w="1255"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68"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c>
          <w:tcPr>
            <w:tcW w:w="1117"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17"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941"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7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r>
      <w:tr w:rsidR="00FC44AB" w:rsidRPr="00B76CDE">
        <w:trPr>
          <w:trHeight w:val="418"/>
        </w:trPr>
        <w:tc>
          <w:tcPr>
            <w:tcW w:w="179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69"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2.10 </w:t>
            </w:r>
          </w:p>
        </w:tc>
        <w:tc>
          <w:tcPr>
            <w:tcW w:w="443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Затухающие колебания </w:t>
            </w:r>
          </w:p>
        </w:tc>
        <w:tc>
          <w:tcPr>
            <w:tcW w:w="1255"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68"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c>
          <w:tcPr>
            <w:tcW w:w="1117"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17"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941"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7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r>
      <w:tr w:rsidR="00FC44AB" w:rsidRPr="00B76CDE">
        <w:trPr>
          <w:trHeight w:val="418"/>
        </w:trPr>
        <w:tc>
          <w:tcPr>
            <w:tcW w:w="179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69"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2.11 </w:t>
            </w:r>
          </w:p>
        </w:tc>
        <w:tc>
          <w:tcPr>
            <w:tcW w:w="443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Взаимоиндукция. Трансформатор </w:t>
            </w:r>
          </w:p>
        </w:tc>
        <w:tc>
          <w:tcPr>
            <w:tcW w:w="1255"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68"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c>
          <w:tcPr>
            <w:tcW w:w="1117"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17"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941"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7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r>
      <w:tr w:rsidR="00FC44AB" w:rsidRPr="00B76CDE">
        <w:trPr>
          <w:trHeight w:val="418"/>
        </w:trPr>
        <w:tc>
          <w:tcPr>
            <w:tcW w:w="179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69"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Раздел 3 </w:t>
            </w:r>
          </w:p>
        </w:tc>
        <w:tc>
          <w:tcPr>
            <w:tcW w:w="443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Смартфон как физическая лаборатория1 </w:t>
            </w:r>
          </w:p>
        </w:tc>
        <w:tc>
          <w:tcPr>
            <w:tcW w:w="1255"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68"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6 </w:t>
            </w:r>
          </w:p>
        </w:tc>
        <w:tc>
          <w:tcPr>
            <w:tcW w:w="1117"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17"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941"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7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6 </w:t>
            </w:r>
          </w:p>
        </w:tc>
      </w:tr>
      <w:tr w:rsidR="00FC44AB" w:rsidRPr="00B76CDE">
        <w:trPr>
          <w:trHeight w:val="418"/>
        </w:trPr>
        <w:tc>
          <w:tcPr>
            <w:tcW w:w="179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73"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3.1 </w:t>
            </w:r>
          </w:p>
        </w:tc>
        <w:tc>
          <w:tcPr>
            <w:tcW w:w="443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Тепловая карта освещённости </w:t>
            </w:r>
          </w:p>
        </w:tc>
        <w:tc>
          <w:tcPr>
            <w:tcW w:w="1255"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68"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c>
          <w:tcPr>
            <w:tcW w:w="1117"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17"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941"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7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r>
      <w:tr w:rsidR="00FC44AB" w:rsidRPr="00B76CDE">
        <w:trPr>
          <w:trHeight w:val="420"/>
        </w:trPr>
        <w:tc>
          <w:tcPr>
            <w:tcW w:w="179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73"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3.2 </w:t>
            </w:r>
          </w:p>
        </w:tc>
        <w:tc>
          <w:tcPr>
            <w:tcW w:w="443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Свет далёкой звезды </w:t>
            </w:r>
          </w:p>
        </w:tc>
        <w:tc>
          <w:tcPr>
            <w:tcW w:w="1255"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68"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c>
          <w:tcPr>
            <w:tcW w:w="1117"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17"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941"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7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r>
      <w:tr w:rsidR="00FC44AB" w:rsidRPr="00B76CDE">
        <w:trPr>
          <w:trHeight w:val="418"/>
        </w:trPr>
        <w:tc>
          <w:tcPr>
            <w:tcW w:w="179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73"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3.3 </w:t>
            </w:r>
          </w:p>
        </w:tc>
        <w:tc>
          <w:tcPr>
            <w:tcW w:w="443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Уровень шума </w:t>
            </w:r>
          </w:p>
        </w:tc>
        <w:tc>
          <w:tcPr>
            <w:tcW w:w="1255"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68"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c>
          <w:tcPr>
            <w:tcW w:w="1117"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17"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941"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7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r>
      <w:tr w:rsidR="00FC44AB" w:rsidRPr="00B76CDE">
        <w:trPr>
          <w:trHeight w:val="413"/>
        </w:trPr>
        <w:tc>
          <w:tcPr>
            <w:tcW w:w="179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73"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3.4 </w:t>
            </w:r>
          </w:p>
        </w:tc>
        <w:tc>
          <w:tcPr>
            <w:tcW w:w="443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Звуковые волны </w:t>
            </w:r>
          </w:p>
        </w:tc>
        <w:tc>
          <w:tcPr>
            <w:tcW w:w="1255"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68"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c>
          <w:tcPr>
            <w:tcW w:w="1117"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17"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941"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7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r>
      <w:tr w:rsidR="00FC44AB" w:rsidRPr="00B76CDE">
        <w:trPr>
          <w:trHeight w:val="418"/>
        </w:trPr>
        <w:tc>
          <w:tcPr>
            <w:tcW w:w="179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73"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3.5 </w:t>
            </w:r>
          </w:p>
        </w:tc>
        <w:tc>
          <w:tcPr>
            <w:tcW w:w="443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Клетка Фарадея </w:t>
            </w:r>
          </w:p>
        </w:tc>
        <w:tc>
          <w:tcPr>
            <w:tcW w:w="1255"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68"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c>
          <w:tcPr>
            <w:tcW w:w="1117"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17"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941"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7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r>
      <w:tr w:rsidR="00FC44AB" w:rsidRPr="00B76CDE">
        <w:trPr>
          <w:trHeight w:val="418"/>
        </w:trPr>
        <w:tc>
          <w:tcPr>
            <w:tcW w:w="179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73"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3.6 </w:t>
            </w:r>
          </w:p>
        </w:tc>
        <w:tc>
          <w:tcPr>
            <w:tcW w:w="443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По волнам </w:t>
            </w:r>
            <w:proofErr w:type="spellStart"/>
            <w:r w:rsidRPr="00B76CDE">
              <w:rPr>
                <w:rFonts w:ascii="Times New Roman" w:hAnsi="Times New Roman" w:cs="Times New Roman"/>
                <w:sz w:val="24"/>
                <w:szCs w:val="24"/>
              </w:rPr>
              <w:t>Wi-Fi</w:t>
            </w:r>
            <w:proofErr w:type="spellEnd"/>
            <w:r w:rsidRPr="00B76CDE">
              <w:rPr>
                <w:rFonts w:ascii="Times New Roman" w:hAnsi="Times New Roman" w:cs="Times New Roman"/>
                <w:sz w:val="24"/>
                <w:szCs w:val="24"/>
              </w:rPr>
              <w:t xml:space="preserve"> </w:t>
            </w:r>
          </w:p>
        </w:tc>
        <w:tc>
          <w:tcPr>
            <w:tcW w:w="1255"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68"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c>
          <w:tcPr>
            <w:tcW w:w="1117"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17"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941"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7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r>
      <w:tr w:rsidR="00FC44AB" w:rsidRPr="00B76CDE">
        <w:trPr>
          <w:trHeight w:val="418"/>
        </w:trPr>
        <w:tc>
          <w:tcPr>
            <w:tcW w:w="179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69"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Раздел 4 </w:t>
            </w:r>
          </w:p>
        </w:tc>
        <w:tc>
          <w:tcPr>
            <w:tcW w:w="443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Проектная работа </w:t>
            </w:r>
          </w:p>
        </w:tc>
        <w:tc>
          <w:tcPr>
            <w:tcW w:w="1255"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7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13 </w:t>
            </w:r>
          </w:p>
        </w:tc>
        <w:tc>
          <w:tcPr>
            <w:tcW w:w="1117"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68"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2 </w:t>
            </w:r>
          </w:p>
        </w:tc>
        <w:tc>
          <w:tcPr>
            <w:tcW w:w="941"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68"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11 </w:t>
            </w:r>
          </w:p>
        </w:tc>
      </w:tr>
      <w:tr w:rsidR="00FC44AB" w:rsidRPr="00B76CDE">
        <w:trPr>
          <w:trHeight w:val="420"/>
        </w:trPr>
        <w:tc>
          <w:tcPr>
            <w:tcW w:w="179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73"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3.1 </w:t>
            </w:r>
          </w:p>
        </w:tc>
        <w:tc>
          <w:tcPr>
            <w:tcW w:w="443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Проект и проектный метод исследования </w:t>
            </w:r>
          </w:p>
        </w:tc>
        <w:tc>
          <w:tcPr>
            <w:tcW w:w="1255"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68"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c>
          <w:tcPr>
            <w:tcW w:w="1117"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68"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c>
          <w:tcPr>
            <w:tcW w:w="941"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18"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r>
      <w:tr w:rsidR="00FC44AB" w:rsidRPr="00B76CDE">
        <w:trPr>
          <w:trHeight w:val="677"/>
        </w:trPr>
        <w:tc>
          <w:tcPr>
            <w:tcW w:w="179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73"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3.2 </w:t>
            </w:r>
          </w:p>
        </w:tc>
        <w:tc>
          <w:tcPr>
            <w:tcW w:w="443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Выбор темы исследования, определение целей и задач </w:t>
            </w:r>
          </w:p>
        </w:tc>
        <w:tc>
          <w:tcPr>
            <w:tcW w:w="1255"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68"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c>
          <w:tcPr>
            <w:tcW w:w="1117"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68"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1 </w:t>
            </w:r>
          </w:p>
        </w:tc>
        <w:tc>
          <w:tcPr>
            <w:tcW w:w="941"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18"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r>
      <w:tr w:rsidR="00FC44AB" w:rsidRPr="00B76CDE">
        <w:trPr>
          <w:trHeight w:val="418"/>
        </w:trPr>
        <w:tc>
          <w:tcPr>
            <w:tcW w:w="179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73"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3.3 </w:t>
            </w:r>
          </w:p>
        </w:tc>
        <w:tc>
          <w:tcPr>
            <w:tcW w:w="443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Проведение индивидуальных исследований </w:t>
            </w:r>
          </w:p>
        </w:tc>
        <w:tc>
          <w:tcPr>
            <w:tcW w:w="1255"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68"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9 </w:t>
            </w:r>
          </w:p>
        </w:tc>
        <w:tc>
          <w:tcPr>
            <w:tcW w:w="1117"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17"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941"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7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9 </w:t>
            </w:r>
          </w:p>
        </w:tc>
      </w:tr>
      <w:tr w:rsidR="00FC44AB" w:rsidRPr="00B76CDE">
        <w:trPr>
          <w:trHeight w:val="677"/>
        </w:trPr>
        <w:tc>
          <w:tcPr>
            <w:tcW w:w="179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73" w:firstLine="0"/>
              <w:jc w:val="both"/>
              <w:rPr>
                <w:rFonts w:ascii="Times New Roman" w:hAnsi="Times New Roman" w:cs="Times New Roman"/>
                <w:sz w:val="24"/>
                <w:szCs w:val="24"/>
              </w:rPr>
            </w:pPr>
            <w:r w:rsidRPr="00B76CDE">
              <w:rPr>
                <w:rFonts w:ascii="Times New Roman" w:hAnsi="Times New Roman" w:cs="Times New Roman"/>
                <w:sz w:val="24"/>
                <w:szCs w:val="24"/>
              </w:rPr>
              <w:lastRenderedPageBreak/>
              <w:t xml:space="preserve">3.4 </w:t>
            </w:r>
          </w:p>
        </w:tc>
        <w:tc>
          <w:tcPr>
            <w:tcW w:w="443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Подготовка к публичному представлению проекта </w:t>
            </w:r>
          </w:p>
        </w:tc>
        <w:tc>
          <w:tcPr>
            <w:tcW w:w="1255"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68"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2 </w:t>
            </w:r>
          </w:p>
        </w:tc>
        <w:tc>
          <w:tcPr>
            <w:tcW w:w="1117"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17"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941"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7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2 </w:t>
            </w:r>
          </w:p>
        </w:tc>
      </w:tr>
      <w:tr w:rsidR="00FC44AB" w:rsidRPr="00B76CDE">
        <w:trPr>
          <w:trHeight w:val="422"/>
        </w:trPr>
        <w:tc>
          <w:tcPr>
            <w:tcW w:w="1798"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221"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tc>
        <w:tc>
          <w:tcPr>
            <w:tcW w:w="4436"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Итого: </w:t>
            </w:r>
          </w:p>
        </w:tc>
        <w:tc>
          <w:tcPr>
            <w:tcW w:w="1255"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7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34 </w:t>
            </w:r>
          </w:p>
        </w:tc>
        <w:tc>
          <w:tcPr>
            <w:tcW w:w="1117" w:type="dxa"/>
            <w:gridSpan w:val="2"/>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68"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5 </w:t>
            </w:r>
          </w:p>
        </w:tc>
        <w:tc>
          <w:tcPr>
            <w:tcW w:w="941" w:type="dxa"/>
            <w:tcBorders>
              <w:top w:val="single" w:sz="4" w:space="0" w:color="000000"/>
              <w:left w:val="single" w:sz="4" w:space="0" w:color="000000"/>
              <w:bottom w:val="single" w:sz="4" w:space="0" w:color="000000"/>
              <w:right w:val="single" w:sz="4" w:space="0" w:color="000000"/>
            </w:tcBorders>
          </w:tcPr>
          <w:p w:rsidR="00FC44AB" w:rsidRPr="00B76CDE" w:rsidRDefault="00A42A9C" w:rsidP="00B76CDE">
            <w:pPr>
              <w:spacing w:after="0" w:line="276" w:lineRule="auto"/>
              <w:ind w:left="168"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29 </w:t>
            </w:r>
          </w:p>
        </w:tc>
      </w:tr>
    </w:tbl>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Курс «Смартфон как физическая лаборатория» / Научно-популярный портал «Занимательная робототехника». — [Электронный ресурс]. — URL: </w:t>
      </w:r>
      <w:hyperlink r:id="rId16">
        <w:r w:rsidRPr="00B76CDE">
          <w:rPr>
            <w:rFonts w:ascii="Times New Roman" w:hAnsi="Times New Roman" w:cs="Times New Roman"/>
            <w:sz w:val="24"/>
            <w:szCs w:val="24"/>
          </w:rPr>
          <w:t>http://edurobots.ru/2020/06/smartphone</w:t>
        </w:r>
      </w:hyperlink>
      <w:hyperlink r:id="rId17">
        <w:r w:rsidRPr="00B76CDE">
          <w:rPr>
            <w:rFonts w:ascii="Times New Roman" w:hAnsi="Times New Roman" w:cs="Times New Roman"/>
            <w:sz w:val="24"/>
            <w:szCs w:val="24"/>
          </w:rPr>
          <w:t>-</w:t>
        </w:r>
      </w:hyperlink>
      <w:hyperlink r:id="rId18">
        <w:r w:rsidRPr="00B76CDE">
          <w:rPr>
            <w:rFonts w:ascii="Times New Roman" w:hAnsi="Times New Roman" w:cs="Times New Roman"/>
            <w:sz w:val="24"/>
            <w:szCs w:val="24"/>
          </w:rPr>
          <w:t>lab/</w:t>
        </w:r>
      </w:hyperlink>
      <w:hyperlink r:id="rId19">
        <w:r w:rsidRPr="00B76CDE">
          <w:rPr>
            <w:rFonts w:ascii="Times New Roman" w:hAnsi="Times New Roman" w:cs="Times New Roman"/>
            <w:sz w:val="24"/>
            <w:szCs w:val="24"/>
          </w:rPr>
          <w:t xml:space="preserve"> </w:t>
        </w:r>
      </w:hyperlink>
      <w:r w:rsidRPr="00B76CDE">
        <w:rPr>
          <w:rFonts w:ascii="Times New Roman" w:hAnsi="Times New Roman" w:cs="Times New Roman"/>
          <w:sz w:val="24"/>
          <w:szCs w:val="24"/>
        </w:rPr>
        <w:t xml:space="preserve">(Дата обращения: 10.05.21). </w:t>
      </w:r>
    </w:p>
    <w:p w:rsidR="00FC44AB" w:rsidRPr="00B76CDE" w:rsidRDefault="00A42A9C" w:rsidP="00B76CDE">
      <w:pPr>
        <w:spacing w:after="38"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p w:rsidR="00FC44AB" w:rsidRPr="00B76CDE" w:rsidRDefault="00A42A9C" w:rsidP="00B76CDE">
      <w:pPr>
        <w:spacing w:after="0" w:line="276" w:lineRule="auto"/>
        <w:ind w:left="50"/>
        <w:jc w:val="both"/>
        <w:rPr>
          <w:rFonts w:ascii="Times New Roman" w:hAnsi="Times New Roman" w:cs="Times New Roman"/>
          <w:sz w:val="24"/>
          <w:szCs w:val="24"/>
        </w:rPr>
      </w:pPr>
      <w:r w:rsidRPr="00B76CDE">
        <w:rPr>
          <w:rFonts w:ascii="Times New Roman" w:eastAsia="Cambria" w:hAnsi="Times New Roman" w:cs="Times New Roman"/>
          <w:b/>
          <w:sz w:val="24"/>
          <w:szCs w:val="24"/>
        </w:rPr>
        <w:t xml:space="preserve">Раздел 1. Вводные занятия Физический эксперимент и цифровые лаборатории </w:t>
      </w:r>
    </w:p>
    <w:p w:rsidR="00FC44AB" w:rsidRPr="00B76CDE" w:rsidRDefault="00A42A9C" w:rsidP="00B76CDE">
      <w:pPr>
        <w:spacing w:line="276" w:lineRule="auto"/>
        <w:ind w:left="-5"/>
        <w:jc w:val="both"/>
        <w:rPr>
          <w:rFonts w:ascii="Times New Roman" w:hAnsi="Times New Roman" w:cs="Times New Roman"/>
          <w:sz w:val="24"/>
          <w:szCs w:val="24"/>
        </w:rPr>
      </w:pPr>
      <w:r w:rsidRPr="00B76CDE">
        <w:rPr>
          <w:rFonts w:ascii="Times New Roman" w:hAnsi="Times New Roman" w:cs="Times New Roman"/>
          <w:b/>
          <w:sz w:val="24"/>
          <w:szCs w:val="24"/>
        </w:rPr>
        <w:t xml:space="preserve">Тема 1.1. Цифровые датчики. Общие характеристики. Физические эффекты, используемые в работе датчиков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Цифровые датчики и их отличие от аналоговых приборов. Общие характеристики датчиков.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Физические эффекты, используемые в работе датчиков.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b/>
          <w:sz w:val="24"/>
          <w:szCs w:val="24"/>
        </w:rPr>
        <w:t xml:space="preserve">Тема 1.2. Двухканальная приставка-осциллограф. Основные принципы работы с приставкой </w:t>
      </w:r>
      <w:r w:rsidRPr="00B76CDE">
        <w:rPr>
          <w:rFonts w:ascii="Times New Roman" w:hAnsi="Times New Roman" w:cs="Times New Roman"/>
          <w:sz w:val="24"/>
          <w:szCs w:val="24"/>
        </w:rPr>
        <w:t xml:space="preserve">Подключение двухканальной приставки-осциллографа. Блоки настроек. Определение параметров осциллограммы. Работа с триггером. </w:t>
      </w:r>
    </w:p>
    <w:p w:rsidR="00FC44AB" w:rsidRPr="00B76CDE" w:rsidRDefault="00A42A9C" w:rsidP="00B76CDE">
      <w:pPr>
        <w:pStyle w:val="3"/>
        <w:spacing w:line="276" w:lineRule="auto"/>
        <w:ind w:left="10" w:right="8"/>
        <w:jc w:val="both"/>
        <w:rPr>
          <w:rFonts w:ascii="Times New Roman" w:hAnsi="Times New Roman" w:cs="Times New Roman"/>
          <w:szCs w:val="24"/>
        </w:rPr>
      </w:pPr>
      <w:r w:rsidRPr="00B76CDE">
        <w:rPr>
          <w:rFonts w:ascii="Times New Roman" w:hAnsi="Times New Roman" w:cs="Times New Roman"/>
          <w:szCs w:val="24"/>
        </w:rPr>
        <w:t xml:space="preserve">Раздел 2. Экспериментальные исследования переменного тока </w:t>
      </w:r>
    </w:p>
    <w:p w:rsidR="00FC44AB" w:rsidRPr="00B76CDE" w:rsidRDefault="00A42A9C" w:rsidP="00B76CDE">
      <w:pPr>
        <w:spacing w:line="276" w:lineRule="auto"/>
        <w:ind w:left="-5" w:right="278"/>
        <w:jc w:val="both"/>
        <w:rPr>
          <w:rFonts w:ascii="Times New Roman" w:hAnsi="Times New Roman" w:cs="Times New Roman"/>
          <w:sz w:val="24"/>
          <w:szCs w:val="24"/>
        </w:rPr>
      </w:pPr>
      <w:r w:rsidRPr="00B76CDE">
        <w:rPr>
          <w:rFonts w:ascii="Times New Roman" w:hAnsi="Times New Roman" w:cs="Times New Roman"/>
          <w:b/>
          <w:sz w:val="24"/>
          <w:szCs w:val="24"/>
        </w:rPr>
        <w:t>Практическая работа № 1.</w:t>
      </w:r>
      <w:r w:rsidRPr="00B76CDE">
        <w:rPr>
          <w:rFonts w:ascii="Times New Roman" w:hAnsi="Times New Roman" w:cs="Times New Roman"/>
          <w:sz w:val="24"/>
          <w:szCs w:val="24"/>
        </w:rPr>
        <w:t xml:space="preserve"> «Измерение характеристик переменного тока осциллографом» Цель работы: получить электрические сигналы различных форм, измерить амплитуду и период переменного тока с помощью осциллографа.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Оборудование и материалы: двухканальная приставка-осциллограф, звуковой генератор, соединительные провода.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b/>
          <w:sz w:val="24"/>
          <w:szCs w:val="24"/>
        </w:rPr>
        <w:t>Практическая работа № 2.</w:t>
      </w:r>
      <w:r w:rsidRPr="00B76CDE">
        <w:rPr>
          <w:rFonts w:ascii="Times New Roman" w:hAnsi="Times New Roman" w:cs="Times New Roman"/>
          <w:sz w:val="24"/>
          <w:szCs w:val="24"/>
        </w:rPr>
        <w:t xml:space="preserve"> «Активное сопротивление в цепи переменного тока»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Цель работы: определить зависимость сопротивления от частоты переменного тока, сдвиг фаз между током и напряжением для активной нагрузки.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Оборудование и материалы: двухканальная приставка-осциллограф, звуковой генератор, два резистора сопротивлением 360 Ом, соединительные провода.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b/>
          <w:sz w:val="24"/>
          <w:szCs w:val="24"/>
        </w:rPr>
        <w:t>Практическая работа № 3.</w:t>
      </w:r>
      <w:r w:rsidRPr="00B76CDE">
        <w:rPr>
          <w:rFonts w:ascii="Times New Roman" w:hAnsi="Times New Roman" w:cs="Times New Roman"/>
          <w:sz w:val="24"/>
          <w:szCs w:val="24"/>
        </w:rPr>
        <w:t xml:space="preserve"> «Ёмкость в цепи переменного тока»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Цель работы: определить зависимость сопротивления от частоты переменного тока, сдвиг фаз между током и напряжением для конденсатора.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Оборудование и материалы: двухканальная приставка-осциллограф, звуковой генератор, резистор сопротивлением 360 Ом, конденсатор ёмкостью 0,47 мкФ, соединительные провода.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b/>
          <w:sz w:val="24"/>
          <w:szCs w:val="24"/>
        </w:rPr>
        <w:t>Практическая работа № 4.</w:t>
      </w:r>
      <w:r w:rsidRPr="00B76CDE">
        <w:rPr>
          <w:rFonts w:ascii="Times New Roman" w:hAnsi="Times New Roman" w:cs="Times New Roman"/>
          <w:sz w:val="24"/>
          <w:szCs w:val="24"/>
        </w:rPr>
        <w:t xml:space="preserve"> «Индуктивность в цепи переменного тока»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Цель работы: определить зависимость сопротивления от частоты переменного тока, сдвиг фаз между током и напряжением для катушки индуктивности. </w:t>
      </w:r>
    </w:p>
    <w:p w:rsidR="00FC44AB" w:rsidRPr="00B76CDE" w:rsidRDefault="00A42A9C" w:rsidP="00B76CDE">
      <w:pPr>
        <w:spacing w:line="276" w:lineRule="auto"/>
        <w:ind w:left="-5" w:right="257"/>
        <w:jc w:val="both"/>
        <w:rPr>
          <w:rFonts w:ascii="Times New Roman" w:hAnsi="Times New Roman" w:cs="Times New Roman"/>
          <w:sz w:val="24"/>
          <w:szCs w:val="24"/>
        </w:rPr>
      </w:pPr>
      <w:r w:rsidRPr="00B76CDE">
        <w:rPr>
          <w:rFonts w:ascii="Times New Roman" w:hAnsi="Times New Roman" w:cs="Times New Roman"/>
          <w:sz w:val="24"/>
          <w:szCs w:val="24"/>
        </w:rPr>
        <w:t xml:space="preserve">Оборудование и материалы: двухканальная приставка-осциллограф, звуковой генератор, резистор сопротивлением 360 Ом, катушка индуктивностью 0,33 </w:t>
      </w:r>
      <w:proofErr w:type="spellStart"/>
      <w:r w:rsidRPr="00B76CDE">
        <w:rPr>
          <w:rFonts w:ascii="Times New Roman" w:hAnsi="Times New Roman" w:cs="Times New Roman"/>
          <w:sz w:val="24"/>
          <w:szCs w:val="24"/>
        </w:rPr>
        <w:t>мГн</w:t>
      </w:r>
      <w:proofErr w:type="spellEnd"/>
      <w:r w:rsidRPr="00B76CDE">
        <w:rPr>
          <w:rFonts w:ascii="Times New Roman" w:hAnsi="Times New Roman" w:cs="Times New Roman"/>
          <w:sz w:val="24"/>
          <w:szCs w:val="24"/>
        </w:rPr>
        <w:t xml:space="preserve">, соединительные провода. </w:t>
      </w:r>
      <w:r w:rsidRPr="00B76CDE">
        <w:rPr>
          <w:rFonts w:ascii="Times New Roman" w:hAnsi="Times New Roman" w:cs="Times New Roman"/>
          <w:b/>
          <w:sz w:val="24"/>
          <w:szCs w:val="24"/>
        </w:rPr>
        <w:t>Практическая работа № 5.</w:t>
      </w:r>
      <w:r w:rsidRPr="00B76CDE">
        <w:rPr>
          <w:rFonts w:ascii="Times New Roman" w:hAnsi="Times New Roman" w:cs="Times New Roman"/>
          <w:sz w:val="24"/>
          <w:szCs w:val="24"/>
        </w:rPr>
        <w:t xml:space="preserve"> «Изучение законов Ома для цепи переменного тока» Цель работы: проверить закон Ома для цепи переменного тока.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Оборудование и материалы: датчик тока, датчик напряжения, источник переменного напряжения, реостат, катушка индуктивности, конденсатор, соединительные провода.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b/>
          <w:sz w:val="24"/>
          <w:szCs w:val="24"/>
        </w:rPr>
        <w:t>Практическая работа № 6.</w:t>
      </w:r>
      <w:r w:rsidRPr="00B76CDE">
        <w:rPr>
          <w:rFonts w:ascii="Times New Roman" w:hAnsi="Times New Roman" w:cs="Times New Roman"/>
          <w:sz w:val="24"/>
          <w:szCs w:val="24"/>
        </w:rPr>
        <w:t xml:space="preserve"> «Последовательный резонанс»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Цель работы: изучить явление электрического резонанса для последовательного колебательного контура (резонанс напряжений).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lastRenderedPageBreak/>
        <w:t xml:space="preserve">Оборудование и материалы: двухканальная приставка-осциллограф, звуковой генератор, резистор сопротивлением 360 Ом, катушка индуктивностью 0,33 </w:t>
      </w:r>
      <w:proofErr w:type="spellStart"/>
      <w:r w:rsidRPr="00B76CDE">
        <w:rPr>
          <w:rFonts w:ascii="Times New Roman" w:hAnsi="Times New Roman" w:cs="Times New Roman"/>
          <w:sz w:val="24"/>
          <w:szCs w:val="24"/>
        </w:rPr>
        <w:t>мГн</w:t>
      </w:r>
      <w:proofErr w:type="spellEnd"/>
      <w:r w:rsidRPr="00B76CDE">
        <w:rPr>
          <w:rFonts w:ascii="Times New Roman" w:hAnsi="Times New Roman" w:cs="Times New Roman"/>
          <w:sz w:val="24"/>
          <w:szCs w:val="24"/>
        </w:rPr>
        <w:t xml:space="preserve">, конденсатор ёмкостью 0,47 мкФ, соединительные провода. </w:t>
      </w:r>
    </w:p>
    <w:p w:rsidR="00FC44AB" w:rsidRPr="00B76CDE" w:rsidRDefault="00A42A9C" w:rsidP="00B76CDE">
      <w:pPr>
        <w:spacing w:line="276" w:lineRule="auto"/>
        <w:ind w:left="-5"/>
        <w:jc w:val="both"/>
        <w:rPr>
          <w:rFonts w:ascii="Times New Roman" w:hAnsi="Times New Roman" w:cs="Times New Roman"/>
          <w:sz w:val="24"/>
          <w:szCs w:val="24"/>
        </w:rPr>
      </w:pPr>
      <w:r w:rsidRPr="00B76CDE">
        <w:rPr>
          <w:rFonts w:ascii="Times New Roman" w:hAnsi="Times New Roman" w:cs="Times New Roman"/>
          <w:b/>
          <w:sz w:val="24"/>
          <w:szCs w:val="24"/>
        </w:rPr>
        <w:t>Практическая работа № 7.</w:t>
      </w:r>
      <w:r w:rsidRPr="00B76CDE">
        <w:rPr>
          <w:rFonts w:ascii="Times New Roman" w:hAnsi="Times New Roman" w:cs="Times New Roman"/>
          <w:sz w:val="24"/>
          <w:szCs w:val="24"/>
        </w:rPr>
        <w:t xml:space="preserve"> «Параллельный резонанс»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Цель работы: изучить явление электрического резонанса для параллельного колебательного контура (резонанс токов).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Оборудование и материалы: двухканальная приставка-осциллограф, звуковой генератор, резистор сопротивлением 360 Ом, катушка индуктивностью 0,33 </w:t>
      </w:r>
      <w:proofErr w:type="spellStart"/>
      <w:r w:rsidRPr="00B76CDE">
        <w:rPr>
          <w:rFonts w:ascii="Times New Roman" w:hAnsi="Times New Roman" w:cs="Times New Roman"/>
          <w:sz w:val="24"/>
          <w:szCs w:val="24"/>
        </w:rPr>
        <w:t>мГн</w:t>
      </w:r>
      <w:proofErr w:type="spellEnd"/>
      <w:r w:rsidRPr="00B76CDE">
        <w:rPr>
          <w:rFonts w:ascii="Times New Roman" w:hAnsi="Times New Roman" w:cs="Times New Roman"/>
          <w:sz w:val="24"/>
          <w:szCs w:val="24"/>
        </w:rPr>
        <w:t xml:space="preserve">, конденсатор ёмкостью 0,47 мкФ, соединительные провода.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b/>
          <w:sz w:val="24"/>
          <w:szCs w:val="24"/>
        </w:rPr>
        <w:t>Практическая работа № 8.</w:t>
      </w:r>
      <w:r w:rsidRPr="00B76CDE">
        <w:rPr>
          <w:rFonts w:ascii="Times New Roman" w:hAnsi="Times New Roman" w:cs="Times New Roman"/>
          <w:sz w:val="24"/>
          <w:szCs w:val="24"/>
        </w:rPr>
        <w:t xml:space="preserve"> «Диод в цепи переменного тока» Цель работы: исследовать прохождение переменного электрического тока через полупроводниковый диод. Оборудование и материалы: двухканальная приставка-осциллограф, звуковой генератор, резистор сопротивлением 360 Ом, полупроводниковый диод, соединительные провода. </w:t>
      </w:r>
      <w:r w:rsidRPr="00B76CDE">
        <w:rPr>
          <w:rFonts w:ascii="Times New Roman" w:hAnsi="Times New Roman" w:cs="Times New Roman"/>
          <w:b/>
          <w:sz w:val="24"/>
          <w:szCs w:val="24"/>
        </w:rPr>
        <w:t>Практическая работа № 9.</w:t>
      </w:r>
      <w:r w:rsidRPr="00B76CDE">
        <w:rPr>
          <w:rFonts w:ascii="Times New Roman" w:hAnsi="Times New Roman" w:cs="Times New Roman"/>
          <w:sz w:val="24"/>
          <w:szCs w:val="24"/>
        </w:rPr>
        <w:t xml:space="preserve"> «Действующее значение переменного тока» Цель работы: определить действующее значение переменного тока. Оборудование и материалы: двухканальная </w:t>
      </w:r>
      <w:proofErr w:type="spellStart"/>
      <w:r w:rsidRPr="00B76CDE">
        <w:rPr>
          <w:rFonts w:ascii="Times New Roman" w:hAnsi="Times New Roman" w:cs="Times New Roman"/>
          <w:sz w:val="24"/>
          <w:szCs w:val="24"/>
        </w:rPr>
        <w:t>приставкаосциллограф</w:t>
      </w:r>
      <w:proofErr w:type="spellEnd"/>
      <w:r w:rsidRPr="00B76CDE">
        <w:rPr>
          <w:rFonts w:ascii="Times New Roman" w:hAnsi="Times New Roman" w:cs="Times New Roman"/>
          <w:sz w:val="24"/>
          <w:szCs w:val="24"/>
        </w:rPr>
        <w:t xml:space="preserve">, звуковой генератор, резистор сопротивлением 360 Ом, соединительные провода, милливольтметр переменного тока.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b/>
          <w:sz w:val="24"/>
          <w:szCs w:val="24"/>
        </w:rPr>
        <w:t xml:space="preserve">Практическая работа № 10. </w:t>
      </w:r>
      <w:r w:rsidRPr="00B76CDE">
        <w:rPr>
          <w:rFonts w:ascii="Times New Roman" w:hAnsi="Times New Roman" w:cs="Times New Roman"/>
          <w:sz w:val="24"/>
          <w:szCs w:val="24"/>
        </w:rPr>
        <w:t xml:space="preserve">«Затухающие колебания» Цель работы: изучение затухающих колебаний в колебательном контуре. Оборудование и материалы: двухканальная </w:t>
      </w:r>
      <w:proofErr w:type="spellStart"/>
      <w:r w:rsidRPr="00B76CDE">
        <w:rPr>
          <w:rFonts w:ascii="Times New Roman" w:hAnsi="Times New Roman" w:cs="Times New Roman"/>
          <w:sz w:val="24"/>
          <w:szCs w:val="24"/>
        </w:rPr>
        <w:t>приставкаосциллограф</w:t>
      </w:r>
      <w:proofErr w:type="spellEnd"/>
      <w:r w:rsidRPr="00B76CDE">
        <w:rPr>
          <w:rFonts w:ascii="Times New Roman" w:hAnsi="Times New Roman" w:cs="Times New Roman"/>
          <w:sz w:val="24"/>
          <w:szCs w:val="24"/>
        </w:rPr>
        <w:t xml:space="preserve">, звуковой генератор, резистор сопротивлением 360 Ом, катушка индуктивностью 0,33 </w:t>
      </w:r>
      <w:proofErr w:type="spellStart"/>
      <w:r w:rsidRPr="00B76CDE">
        <w:rPr>
          <w:rFonts w:ascii="Times New Roman" w:hAnsi="Times New Roman" w:cs="Times New Roman"/>
          <w:sz w:val="24"/>
          <w:szCs w:val="24"/>
        </w:rPr>
        <w:t>мГн</w:t>
      </w:r>
      <w:proofErr w:type="spellEnd"/>
      <w:r w:rsidRPr="00B76CDE">
        <w:rPr>
          <w:rFonts w:ascii="Times New Roman" w:hAnsi="Times New Roman" w:cs="Times New Roman"/>
          <w:sz w:val="24"/>
          <w:szCs w:val="24"/>
        </w:rPr>
        <w:t xml:space="preserve">, конденсатор ёмкостью 0,47 мкФ, соединительные провода.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b/>
          <w:sz w:val="24"/>
          <w:szCs w:val="24"/>
        </w:rPr>
        <w:t>Практическая работа № 11.</w:t>
      </w:r>
      <w:r w:rsidRPr="00B76CDE">
        <w:rPr>
          <w:rFonts w:ascii="Times New Roman" w:hAnsi="Times New Roman" w:cs="Times New Roman"/>
          <w:sz w:val="24"/>
          <w:szCs w:val="24"/>
        </w:rPr>
        <w:t xml:space="preserve"> «Взаимоиндукция. Трансформатор» Цель работы: изучить принцип работы трансформатора.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Оборудование и материалы: двухканальная приставка-осциллограф, звуковой генератор, многообмоточный трансформатор, соединительные провода. </w:t>
      </w:r>
    </w:p>
    <w:p w:rsidR="00FC44AB" w:rsidRPr="00B76CDE" w:rsidRDefault="00A42A9C" w:rsidP="00B76CDE">
      <w:pPr>
        <w:pStyle w:val="3"/>
        <w:spacing w:line="276" w:lineRule="auto"/>
        <w:ind w:left="10" w:right="3"/>
        <w:jc w:val="both"/>
        <w:rPr>
          <w:rFonts w:ascii="Times New Roman" w:hAnsi="Times New Roman" w:cs="Times New Roman"/>
          <w:szCs w:val="24"/>
        </w:rPr>
      </w:pPr>
      <w:r w:rsidRPr="00B76CDE">
        <w:rPr>
          <w:rFonts w:ascii="Times New Roman" w:hAnsi="Times New Roman" w:cs="Times New Roman"/>
          <w:szCs w:val="24"/>
        </w:rPr>
        <w:t xml:space="preserve">Раздел 3. Смартфон как физическая лаборатория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b/>
          <w:sz w:val="24"/>
          <w:szCs w:val="24"/>
        </w:rPr>
        <w:t>Практическая работа № 12.</w:t>
      </w:r>
      <w:r w:rsidRPr="00B76CDE">
        <w:rPr>
          <w:rFonts w:ascii="Times New Roman" w:hAnsi="Times New Roman" w:cs="Times New Roman"/>
          <w:sz w:val="24"/>
          <w:szCs w:val="24"/>
        </w:rPr>
        <w:t xml:space="preserve"> «Тепловая карта освещённости» Цель работы: построить тепловую карту освещённости помещения. Оборудование и материалы: смартфон с предустановленным мобильным приложением </w:t>
      </w:r>
      <w:proofErr w:type="spellStart"/>
      <w:r w:rsidRPr="00B76CDE">
        <w:rPr>
          <w:rFonts w:ascii="Times New Roman" w:hAnsi="Times New Roman" w:cs="Times New Roman"/>
          <w:sz w:val="24"/>
          <w:szCs w:val="24"/>
        </w:rPr>
        <w:t>Sensor</w:t>
      </w:r>
      <w:proofErr w:type="spell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Box</w:t>
      </w:r>
      <w:proofErr w:type="spell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for</w:t>
      </w:r>
      <w:proofErr w:type="spell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Android</w:t>
      </w:r>
      <w:proofErr w:type="spellEnd"/>
      <w:r w:rsidRPr="00B76CDE">
        <w:rPr>
          <w:rFonts w:ascii="Times New Roman" w:hAnsi="Times New Roman" w:cs="Times New Roman"/>
          <w:sz w:val="24"/>
          <w:szCs w:val="24"/>
        </w:rPr>
        <w:t xml:space="preserve">.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b/>
          <w:sz w:val="24"/>
          <w:szCs w:val="24"/>
        </w:rPr>
        <w:t>Практическая работа № 13.</w:t>
      </w:r>
      <w:r w:rsidRPr="00B76CDE">
        <w:rPr>
          <w:rFonts w:ascii="Times New Roman" w:hAnsi="Times New Roman" w:cs="Times New Roman"/>
          <w:sz w:val="24"/>
          <w:szCs w:val="24"/>
        </w:rPr>
        <w:t xml:space="preserve"> «Свет далёкой звезды» Цель работы: проверить закон обратных квадратов для освещённости. Оборудование и материалы: смартфон с предустановленным мобильным приложением </w:t>
      </w:r>
      <w:proofErr w:type="spellStart"/>
      <w:r w:rsidRPr="00B76CDE">
        <w:rPr>
          <w:rFonts w:ascii="Times New Roman" w:hAnsi="Times New Roman" w:cs="Times New Roman"/>
          <w:sz w:val="24"/>
          <w:szCs w:val="24"/>
        </w:rPr>
        <w:t>Sensor</w:t>
      </w:r>
      <w:proofErr w:type="spell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Box</w:t>
      </w:r>
      <w:proofErr w:type="spell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for</w:t>
      </w:r>
      <w:proofErr w:type="spell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Android</w:t>
      </w:r>
      <w:proofErr w:type="spellEnd"/>
      <w:r w:rsidRPr="00B76CDE">
        <w:rPr>
          <w:rFonts w:ascii="Times New Roman" w:hAnsi="Times New Roman" w:cs="Times New Roman"/>
          <w:sz w:val="24"/>
          <w:szCs w:val="24"/>
        </w:rPr>
        <w:t xml:space="preserve">, лампочка, измерительная лента. </w:t>
      </w:r>
    </w:p>
    <w:p w:rsidR="00FC44AB" w:rsidRPr="00B76CDE" w:rsidRDefault="00A42A9C" w:rsidP="00B76CDE">
      <w:pPr>
        <w:spacing w:line="276" w:lineRule="auto"/>
        <w:ind w:left="-5"/>
        <w:jc w:val="both"/>
        <w:rPr>
          <w:rFonts w:ascii="Times New Roman" w:hAnsi="Times New Roman" w:cs="Times New Roman"/>
          <w:sz w:val="24"/>
          <w:szCs w:val="24"/>
        </w:rPr>
      </w:pPr>
      <w:r w:rsidRPr="00B76CDE">
        <w:rPr>
          <w:rFonts w:ascii="Times New Roman" w:hAnsi="Times New Roman" w:cs="Times New Roman"/>
          <w:b/>
          <w:sz w:val="24"/>
          <w:szCs w:val="24"/>
        </w:rPr>
        <w:t>Практическая работа № 14.</w:t>
      </w:r>
      <w:r w:rsidRPr="00B76CDE">
        <w:rPr>
          <w:rFonts w:ascii="Times New Roman" w:hAnsi="Times New Roman" w:cs="Times New Roman"/>
          <w:sz w:val="24"/>
          <w:szCs w:val="24"/>
        </w:rPr>
        <w:t xml:space="preserve"> «Уровень шума»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Цель работы: определить самый шумный источник звука, порог слышимости человека. Оборудование и материалы: смартфон с предустановленным мобильным приложением </w:t>
      </w:r>
      <w:proofErr w:type="spellStart"/>
      <w:r w:rsidRPr="00B76CDE">
        <w:rPr>
          <w:rFonts w:ascii="Times New Roman" w:hAnsi="Times New Roman" w:cs="Times New Roman"/>
          <w:sz w:val="24"/>
          <w:szCs w:val="24"/>
        </w:rPr>
        <w:t>Sensor</w:t>
      </w:r>
      <w:proofErr w:type="spell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Box</w:t>
      </w:r>
      <w:proofErr w:type="spell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for</w:t>
      </w:r>
      <w:proofErr w:type="spell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Android</w:t>
      </w:r>
      <w:proofErr w:type="spellEnd"/>
      <w:r w:rsidRPr="00B76CDE">
        <w:rPr>
          <w:rFonts w:ascii="Times New Roman" w:hAnsi="Times New Roman" w:cs="Times New Roman"/>
          <w:sz w:val="24"/>
          <w:szCs w:val="24"/>
        </w:rPr>
        <w:t xml:space="preserve">, источник звука, программа </w:t>
      </w:r>
      <w:proofErr w:type="spellStart"/>
      <w:r w:rsidRPr="00B76CDE">
        <w:rPr>
          <w:rFonts w:ascii="Times New Roman" w:hAnsi="Times New Roman" w:cs="Times New Roman"/>
          <w:sz w:val="24"/>
          <w:szCs w:val="24"/>
        </w:rPr>
        <w:t>Simple</w:t>
      </w:r>
      <w:proofErr w:type="spell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Tone</w:t>
      </w:r>
      <w:proofErr w:type="spell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Generator</w:t>
      </w:r>
      <w:proofErr w:type="spellEnd"/>
      <w:r w:rsidRPr="00B76CDE">
        <w:rPr>
          <w:rFonts w:ascii="Times New Roman" w:hAnsi="Times New Roman" w:cs="Times New Roman"/>
          <w:sz w:val="24"/>
          <w:szCs w:val="24"/>
        </w:rPr>
        <w:t xml:space="preserve">.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b/>
          <w:sz w:val="24"/>
          <w:szCs w:val="24"/>
        </w:rPr>
        <w:t>Практическая работа № 16.</w:t>
      </w:r>
      <w:r w:rsidRPr="00B76CDE">
        <w:rPr>
          <w:rFonts w:ascii="Times New Roman" w:hAnsi="Times New Roman" w:cs="Times New Roman"/>
          <w:sz w:val="24"/>
          <w:szCs w:val="24"/>
        </w:rPr>
        <w:t xml:space="preserve"> «Звуковые волны» Цель работы: изучить график звуковой волны. Оборудование и материалы: смартфон с предустановленным мобильным приложением </w:t>
      </w:r>
      <w:proofErr w:type="spellStart"/>
      <w:r w:rsidRPr="00B76CDE">
        <w:rPr>
          <w:rFonts w:ascii="Times New Roman" w:hAnsi="Times New Roman" w:cs="Times New Roman"/>
          <w:sz w:val="24"/>
          <w:szCs w:val="24"/>
        </w:rPr>
        <w:t>Sound</w:t>
      </w:r>
      <w:proofErr w:type="spell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Oscilloscope</w:t>
      </w:r>
      <w:proofErr w:type="spellEnd"/>
      <w:r w:rsidRPr="00B76CDE">
        <w:rPr>
          <w:rFonts w:ascii="Times New Roman" w:hAnsi="Times New Roman" w:cs="Times New Roman"/>
          <w:sz w:val="24"/>
          <w:szCs w:val="24"/>
        </w:rPr>
        <w:t xml:space="preserve"> и программой </w:t>
      </w:r>
      <w:proofErr w:type="spellStart"/>
      <w:r w:rsidRPr="00B76CDE">
        <w:rPr>
          <w:rFonts w:ascii="Times New Roman" w:hAnsi="Times New Roman" w:cs="Times New Roman"/>
          <w:sz w:val="24"/>
          <w:szCs w:val="24"/>
        </w:rPr>
        <w:t>Simple</w:t>
      </w:r>
      <w:proofErr w:type="spell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Tone</w:t>
      </w:r>
      <w:proofErr w:type="spell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Generator</w:t>
      </w:r>
      <w:proofErr w:type="spellEnd"/>
      <w:r w:rsidRPr="00B76CDE">
        <w:rPr>
          <w:rFonts w:ascii="Times New Roman" w:hAnsi="Times New Roman" w:cs="Times New Roman"/>
          <w:sz w:val="24"/>
          <w:szCs w:val="24"/>
        </w:rPr>
        <w:t xml:space="preserve">. </w:t>
      </w:r>
    </w:p>
    <w:p w:rsidR="00FC44AB" w:rsidRPr="00B76CDE" w:rsidRDefault="00A42A9C" w:rsidP="00B76CDE">
      <w:pPr>
        <w:spacing w:line="276" w:lineRule="auto"/>
        <w:ind w:left="-5"/>
        <w:jc w:val="both"/>
        <w:rPr>
          <w:rFonts w:ascii="Times New Roman" w:hAnsi="Times New Roman" w:cs="Times New Roman"/>
          <w:sz w:val="24"/>
          <w:szCs w:val="24"/>
        </w:rPr>
      </w:pPr>
      <w:r w:rsidRPr="00B76CDE">
        <w:rPr>
          <w:rFonts w:ascii="Times New Roman" w:hAnsi="Times New Roman" w:cs="Times New Roman"/>
          <w:b/>
          <w:sz w:val="24"/>
          <w:szCs w:val="24"/>
        </w:rPr>
        <w:t>Практическая работа № 17.</w:t>
      </w:r>
      <w:r w:rsidRPr="00B76CDE">
        <w:rPr>
          <w:rFonts w:ascii="Times New Roman" w:hAnsi="Times New Roman" w:cs="Times New Roman"/>
          <w:sz w:val="24"/>
          <w:szCs w:val="24"/>
        </w:rPr>
        <w:t xml:space="preserve"> «Клетка Фарадея»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Цель работы: определить, экранирует ли фольга радиоволны.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Оборудование и материалы: лист пищевой алюминиевой фольги, линейка, два смартфона. </w:t>
      </w:r>
    </w:p>
    <w:p w:rsidR="00FC44AB" w:rsidRPr="00B76CDE" w:rsidRDefault="00A42A9C" w:rsidP="00B76CDE">
      <w:pPr>
        <w:spacing w:line="276" w:lineRule="auto"/>
        <w:ind w:left="-5"/>
        <w:jc w:val="both"/>
        <w:rPr>
          <w:rFonts w:ascii="Times New Roman" w:hAnsi="Times New Roman" w:cs="Times New Roman"/>
          <w:sz w:val="24"/>
          <w:szCs w:val="24"/>
        </w:rPr>
      </w:pPr>
      <w:r w:rsidRPr="00B76CDE">
        <w:rPr>
          <w:rFonts w:ascii="Times New Roman" w:hAnsi="Times New Roman" w:cs="Times New Roman"/>
          <w:b/>
          <w:sz w:val="24"/>
          <w:szCs w:val="24"/>
        </w:rPr>
        <w:t>Практическая работа № 18.</w:t>
      </w:r>
      <w:r w:rsidRPr="00B76CDE">
        <w:rPr>
          <w:rFonts w:ascii="Times New Roman" w:hAnsi="Times New Roman" w:cs="Times New Roman"/>
          <w:sz w:val="24"/>
          <w:szCs w:val="24"/>
        </w:rPr>
        <w:t xml:space="preserve"> «По волнам </w:t>
      </w:r>
      <w:proofErr w:type="spellStart"/>
      <w:r w:rsidRPr="00B76CDE">
        <w:rPr>
          <w:rFonts w:ascii="Times New Roman" w:hAnsi="Times New Roman" w:cs="Times New Roman"/>
          <w:sz w:val="24"/>
          <w:szCs w:val="24"/>
        </w:rPr>
        <w:t>Wi-Fi</w:t>
      </w:r>
      <w:proofErr w:type="spellEnd"/>
      <w:r w:rsidRPr="00B76CDE">
        <w:rPr>
          <w:rFonts w:ascii="Times New Roman" w:hAnsi="Times New Roman" w:cs="Times New Roman"/>
          <w:sz w:val="24"/>
          <w:szCs w:val="24"/>
        </w:rPr>
        <w:t xml:space="preserve">»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Цель работы: исследовать затухание и поглощение электромагнитных волн.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lastRenderedPageBreak/>
        <w:t xml:space="preserve">Оборудование и материалы: смартфон с предустановленным мобильным приложением </w:t>
      </w:r>
      <w:proofErr w:type="spellStart"/>
      <w:r w:rsidRPr="00B76CDE">
        <w:rPr>
          <w:rFonts w:ascii="Times New Roman" w:hAnsi="Times New Roman" w:cs="Times New Roman"/>
          <w:sz w:val="24"/>
          <w:szCs w:val="24"/>
        </w:rPr>
        <w:t>WiFi</w:t>
      </w:r>
      <w:proofErr w:type="spell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Analyzer</w:t>
      </w:r>
      <w:proofErr w:type="spellEnd"/>
      <w:r w:rsidRPr="00B76CDE">
        <w:rPr>
          <w:rFonts w:ascii="Times New Roman" w:hAnsi="Times New Roman" w:cs="Times New Roman"/>
          <w:sz w:val="24"/>
          <w:szCs w:val="24"/>
        </w:rPr>
        <w:t xml:space="preserve">, второй смартфон как точка доступа </w:t>
      </w:r>
      <w:proofErr w:type="spellStart"/>
      <w:r w:rsidRPr="00B76CDE">
        <w:rPr>
          <w:rFonts w:ascii="Times New Roman" w:hAnsi="Times New Roman" w:cs="Times New Roman"/>
          <w:sz w:val="24"/>
          <w:szCs w:val="24"/>
        </w:rPr>
        <w:t>Wi-Fi</w:t>
      </w:r>
      <w:proofErr w:type="spellEnd"/>
      <w:r w:rsidRPr="00B76CDE">
        <w:rPr>
          <w:rFonts w:ascii="Times New Roman" w:hAnsi="Times New Roman" w:cs="Times New Roman"/>
          <w:sz w:val="24"/>
          <w:szCs w:val="24"/>
        </w:rPr>
        <w:t xml:space="preserve">. </w:t>
      </w:r>
    </w:p>
    <w:p w:rsidR="00FC44AB" w:rsidRPr="00B76CDE" w:rsidRDefault="00A42A9C" w:rsidP="00B76CDE">
      <w:pPr>
        <w:pStyle w:val="3"/>
        <w:spacing w:line="276" w:lineRule="auto"/>
        <w:ind w:left="10" w:right="2"/>
        <w:jc w:val="both"/>
        <w:rPr>
          <w:rFonts w:ascii="Times New Roman" w:hAnsi="Times New Roman" w:cs="Times New Roman"/>
          <w:szCs w:val="24"/>
        </w:rPr>
      </w:pPr>
      <w:r w:rsidRPr="00B76CDE">
        <w:rPr>
          <w:rFonts w:ascii="Times New Roman" w:hAnsi="Times New Roman" w:cs="Times New Roman"/>
          <w:szCs w:val="24"/>
        </w:rPr>
        <w:t xml:space="preserve">Раздел 4. Проектная работа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Проект и проектный метод исследования. Основные этапы проектного исследования. Выбор темы исследования, определение целей и задач. Проведение индивидуальных исследований. </w:t>
      </w:r>
    </w:p>
    <w:p w:rsidR="00FC44AB" w:rsidRPr="00B76CDE" w:rsidRDefault="00A42A9C" w:rsidP="00B76CDE">
      <w:pPr>
        <w:spacing w:line="276" w:lineRule="auto"/>
        <w:ind w:left="-5" w:right="4554"/>
        <w:jc w:val="both"/>
        <w:rPr>
          <w:rFonts w:ascii="Times New Roman" w:hAnsi="Times New Roman" w:cs="Times New Roman"/>
          <w:sz w:val="24"/>
          <w:szCs w:val="24"/>
        </w:rPr>
      </w:pPr>
      <w:r w:rsidRPr="00B76CDE">
        <w:rPr>
          <w:rFonts w:ascii="Times New Roman" w:hAnsi="Times New Roman" w:cs="Times New Roman"/>
          <w:sz w:val="24"/>
          <w:szCs w:val="24"/>
        </w:rPr>
        <w:t xml:space="preserve">Подготовка к публичному представлению проекта. Примеры практических работ </w:t>
      </w:r>
      <w:r w:rsidRPr="00B76CDE">
        <w:rPr>
          <w:rFonts w:ascii="Times New Roman" w:hAnsi="Times New Roman" w:cs="Times New Roman"/>
          <w:b/>
          <w:sz w:val="24"/>
          <w:szCs w:val="24"/>
        </w:rPr>
        <w:t xml:space="preserve">Практическая работа № 1.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«Измерение характеристик переменного тока осциллографом»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Цель работы: получить электрические сигналы различных форм, измерить амплитуду и период переменного тока с помощью осциллографа.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Оборудование и материалы: двухканальная приставка-осциллограф, звуковой генератор, соединительные провода.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Основные сведения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Переменный ток — электрический ток, который с течением времени изменяется по величине и/или направлению.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Периодическим переменным током называется такой электрический ток, который через равные промежутки времени повторяет полный цикл своих изменений, возвращаясь к своей исходной величине.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Для того чтобы вызвать в цепи такой ток, используются источники переменного тока, создающие переменную ЭДС, периодически изменяющуюся по величине и направлению. Такие источники называются генераторами переменного тока.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Переменным синусоидальным током называется ток, гармонически изменяющийся во времени по закону синуса: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Для сравнения различных переменных токов (ЭДС и напряжений) используют физические величины, характеризующие тот или иной ток. Они называются параметрами переменного тока. К ним относятся период, амплитуда и частота переменного тока.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Период переменного тока — промежуток времени, на протяжении которого совершается полный цикл изменения переменного тока. Данная величина обозначается буквой Т и измеряется в секундах (с).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Число полных циклов изменения переменного тока, совершаемых за 1 секунду, называется частотой переменного тока. Данная величина обозначается буквой f и измеряется в герцах (Гц). Максимальное значение переменного тока (ЭДС или напряжения) называется его амплитудой или амплитудным значением.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Для исследования амплитудных и временных параметров электрического сигнала используют специальные приборы — электронные осциллографы. С их помощью можно построить двухмерный график зависимости напряжения от времени, где по горизонтальной оси Х откладываются значения времени, а по вертикальной оси Y — напряжения. Другими словами, электронный осциллограф позволяет получить временную развёртку сигнала.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Электронный осциллограф позволяет: </w:t>
      </w:r>
    </w:p>
    <w:p w:rsidR="00FC44AB" w:rsidRPr="00B76CDE" w:rsidRDefault="00A42A9C" w:rsidP="00B76CDE">
      <w:pPr>
        <w:spacing w:line="276" w:lineRule="auto"/>
        <w:ind w:left="-5" w:right="1094"/>
        <w:jc w:val="both"/>
        <w:rPr>
          <w:rFonts w:ascii="Times New Roman" w:hAnsi="Times New Roman" w:cs="Times New Roman"/>
          <w:sz w:val="24"/>
          <w:szCs w:val="24"/>
        </w:rPr>
      </w:pPr>
      <w:r w:rsidRPr="00B76CDE">
        <w:rPr>
          <w:rFonts w:ascii="Times New Roman" w:hAnsi="Times New Roman" w:cs="Times New Roman"/>
          <w:sz w:val="24"/>
          <w:szCs w:val="24"/>
        </w:rPr>
        <w:t xml:space="preserve">определять временные параметры и значения напряжения сигнала (его амплитуду); наблюдать сдвиг фаз, который происходит при прохождении различных участков цепи; наблюдать искажения сигнала, вносимые каким-то </w:t>
      </w:r>
      <w:r w:rsidRPr="00B76CDE">
        <w:rPr>
          <w:rFonts w:ascii="Times New Roman" w:hAnsi="Times New Roman" w:cs="Times New Roman"/>
          <w:sz w:val="24"/>
          <w:szCs w:val="24"/>
        </w:rPr>
        <w:lastRenderedPageBreak/>
        <w:t xml:space="preserve">участком цепи; выявлять постоянную (DC) и переменную (АС) составляющие сигнала. </w:t>
      </w:r>
    </w:p>
    <w:p w:rsidR="00FC44AB" w:rsidRPr="00B76CDE" w:rsidRDefault="00A42A9C" w:rsidP="00B76CDE">
      <w:pPr>
        <w:spacing w:line="276" w:lineRule="auto"/>
        <w:ind w:left="-5" w:right="5910"/>
        <w:jc w:val="both"/>
        <w:rPr>
          <w:rFonts w:ascii="Times New Roman" w:hAnsi="Times New Roman" w:cs="Times New Roman"/>
          <w:sz w:val="24"/>
          <w:szCs w:val="24"/>
        </w:rPr>
      </w:pPr>
      <w:r w:rsidRPr="00B76CDE">
        <w:rPr>
          <w:rFonts w:ascii="Times New Roman" w:hAnsi="Times New Roman" w:cs="Times New Roman"/>
          <w:sz w:val="24"/>
          <w:szCs w:val="24"/>
        </w:rPr>
        <w:t xml:space="preserve">Инструкция по </w:t>
      </w:r>
      <w:proofErr w:type="gramStart"/>
      <w:r w:rsidRPr="00B76CDE">
        <w:rPr>
          <w:rFonts w:ascii="Times New Roman" w:hAnsi="Times New Roman" w:cs="Times New Roman"/>
          <w:sz w:val="24"/>
          <w:szCs w:val="24"/>
        </w:rPr>
        <w:t>выполнению Изучите</w:t>
      </w:r>
      <w:proofErr w:type="gramEnd"/>
      <w:r w:rsidRPr="00B76CDE">
        <w:rPr>
          <w:rFonts w:ascii="Times New Roman" w:hAnsi="Times New Roman" w:cs="Times New Roman"/>
          <w:sz w:val="24"/>
          <w:szCs w:val="24"/>
        </w:rPr>
        <w:t xml:space="preserve"> основные сведения.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Подключите осциллограф к USB-разъёму мобильного планшета или компьютера. Запустите на компьютере программу для измерений </w:t>
      </w:r>
      <w:proofErr w:type="spellStart"/>
      <w:r w:rsidRPr="00B76CDE">
        <w:rPr>
          <w:rFonts w:ascii="Times New Roman" w:hAnsi="Times New Roman" w:cs="Times New Roman"/>
          <w:sz w:val="24"/>
          <w:szCs w:val="24"/>
        </w:rPr>
        <w:t>Releon</w:t>
      </w:r>
      <w:proofErr w:type="spell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Lite</w:t>
      </w:r>
      <w:proofErr w:type="spellEnd"/>
      <w:r w:rsidRPr="00B76CDE">
        <w:rPr>
          <w:rFonts w:ascii="Times New Roman" w:hAnsi="Times New Roman" w:cs="Times New Roman"/>
          <w:sz w:val="24"/>
          <w:szCs w:val="24"/>
        </w:rPr>
        <w:t xml:space="preserve">. Выберите </w:t>
      </w:r>
      <w:proofErr w:type="spellStart"/>
      <w:proofErr w:type="gramStart"/>
      <w:r w:rsidRPr="00B76CDE">
        <w:rPr>
          <w:rFonts w:ascii="Times New Roman" w:hAnsi="Times New Roman" w:cs="Times New Roman"/>
          <w:sz w:val="24"/>
          <w:szCs w:val="24"/>
        </w:rPr>
        <w:t>двухканаль</w:t>
      </w:r>
      <w:proofErr w:type="spell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ную</w:t>
      </w:r>
      <w:proofErr w:type="spellEnd"/>
      <w:proofErr w:type="gram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приставкуосциллограф</w:t>
      </w:r>
      <w:proofErr w:type="spellEnd"/>
      <w:r w:rsidRPr="00B76CDE">
        <w:rPr>
          <w:rFonts w:ascii="Times New Roman" w:hAnsi="Times New Roman" w:cs="Times New Roman"/>
          <w:sz w:val="24"/>
          <w:szCs w:val="24"/>
        </w:rPr>
        <w:t xml:space="preserve"> и запустите сбор данных кнопкой Пуск.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Подключите звуковой генератор к двухканальной приставке-осциллографу.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Установите на звуковом генераторе частоту сигнала 1 кГц. Настройте осциллограф в соответствии с исследуемым электрическим сигналом.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Продемонстрируйте, как работает синхронизация, по уровню сигнала в осциллографе.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Продемонстрируйте электрические сигналы синусоидальной, прямоугольной и треугольной форм. Изменяя частоту сигнала, продемонстрируйте, как работает горизонтальная развёртка в осциллографе. Определите период сигнала.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Изменяя амплитуду сигнала, продемонстрируйте, как работает вертикальная развёртка в осциллографе. Определите амплитуду сигнала.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Сформулируйте выводы. </w:t>
      </w:r>
    </w:p>
    <w:p w:rsidR="00FC44AB" w:rsidRPr="00B76CDE" w:rsidRDefault="00A42A9C" w:rsidP="00B76CDE">
      <w:pPr>
        <w:spacing w:line="276" w:lineRule="auto"/>
        <w:ind w:left="-5"/>
        <w:jc w:val="both"/>
        <w:rPr>
          <w:rFonts w:ascii="Times New Roman" w:hAnsi="Times New Roman" w:cs="Times New Roman"/>
          <w:sz w:val="24"/>
          <w:szCs w:val="24"/>
        </w:rPr>
      </w:pPr>
      <w:r w:rsidRPr="00B76CDE">
        <w:rPr>
          <w:rFonts w:ascii="Times New Roman" w:hAnsi="Times New Roman" w:cs="Times New Roman"/>
          <w:b/>
          <w:sz w:val="24"/>
          <w:szCs w:val="24"/>
        </w:rPr>
        <w:t xml:space="preserve">Практическая работа № 2.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«Активное сопротивление в цепи переменного тока»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Цель работы: определить зависимость сопротивления от частоты переменного тока, сдвиг фаз между током и напряжением для активной нагрузки.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Оборудование и материалы: двухканальная приставка-осциллограф, звуковой генератор, два резистора сопротивлением 360 Ом, соединительные провода. </w:t>
      </w:r>
    </w:p>
    <w:p w:rsidR="00FC44AB" w:rsidRPr="00B76CDE" w:rsidRDefault="00A42A9C" w:rsidP="00B76CDE">
      <w:pPr>
        <w:spacing w:line="276" w:lineRule="auto"/>
        <w:ind w:left="-5" w:right="5910"/>
        <w:jc w:val="both"/>
        <w:rPr>
          <w:rFonts w:ascii="Times New Roman" w:hAnsi="Times New Roman" w:cs="Times New Roman"/>
          <w:sz w:val="24"/>
          <w:szCs w:val="24"/>
        </w:rPr>
      </w:pPr>
      <w:r w:rsidRPr="00B76CDE">
        <w:rPr>
          <w:rFonts w:ascii="Times New Roman" w:hAnsi="Times New Roman" w:cs="Times New Roman"/>
          <w:sz w:val="24"/>
          <w:szCs w:val="24"/>
        </w:rPr>
        <w:t xml:space="preserve">Инструкция по </w:t>
      </w:r>
      <w:proofErr w:type="gramStart"/>
      <w:r w:rsidRPr="00B76CDE">
        <w:rPr>
          <w:rFonts w:ascii="Times New Roman" w:hAnsi="Times New Roman" w:cs="Times New Roman"/>
          <w:sz w:val="24"/>
          <w:szCs w:val="24"/>
        </w:rPr>
        <w:t>выполнению Изучите</w:t>
      </w:r>
      <w:proofErr w:type="gramEnd"/>
      <w:r w:rsidRPr="00B76CDE">
        <w:rPr>
          <w:rFonts w:ascii="Times New Roman" w:hAnsi="Times New Roman" w:cs="Times New Roman"/>
          <w:sz w:val="24"/>
          <w:szCs w:val="24"/>
        </w:rPr>
        <w:t xml:space="preserve"> основные сведения.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Подключите осциллограф к USB-разъёму мобильного планшета или компьютера. Запустите на компьютере программу для измерений </w:t>
      </w:r>
      <w:proofErr w:type="spellStart"/>
      <w:r w:rsidRPr="00B76CDE">
        <w:rPr>
          <w:rFonts w:ascii="Times New Roman" w:hAnsi="Times New Roman" w:cs="Times New Roman"/>
          <w:sz w:val="24"/>
          <w:szCs w:val="24"/>
        </w:rPr>
        <w:t>Releon</w:t>
      </w:r>
      <w:proofErr w:type="spell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Lite</w:t>
      </w:r>
      <w:proofErr w:type="spellEnd"/>
      <w:r w:rsidRPr="00B76CDE">
        <w:rPr>
          <w:rFonts w:ascii="Times New Roman" w:hAnsi="Times New Roman" w:cs="Times New Roman"/>
          <w:sz w:val="24"/>
          <w:szCs w:val="24"/>
        </w:rPr>
        <w:t xml:space="preserve">. Выберите </w:t>
      </w:r>
      <w:proofErr w:type="spellStart"/>
      <w:proofErr w:type="gramStart"/>
      <w:r w:rsidRPr="00B76CDE">
        <w:rPr>
          <w:rFonts w:ascii="Times New Roman" w:hAnsi="Times New Roman" w:cs="Times New Roman"/>
          <w:sz w:val="24"/>
          <w:szCs w:val="24"/>
        </w:rPr>
        <w:t>двухканаль</w:t>
      </w:r>
      <w:proofErr w:type="spell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ную</w:t>
      </w:r>
      <w:proofErr w:type="spellEnd"/>
      <w:proofErr w:type="gram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приставкуосциллограф</w:t>
      </w:r>
      <w:proofErr w:type="spellEnd"/>
      <w:r w:rsidRPr="00B76CDE">
        <w:rPr>
          <w:rFonts w:ascii="Times New Roman" w:hAnsi="Times New Roman" w:cs="Times New Roman"/>
          <w:sz w:val="24"/>
          <w:szCs w:val="24"/>
        </w:rPr>
        <w:t xml:space="preserve"> и запустите сбор данных кнопкой Пуск.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Соберите экспериментальную установку, используя схему электрической цепи. Обратите внимание, что клеммы земли в приставке-осциллографе должны быть объединены в точке одинакового потенциала. Установите на звуковом генераторе частоту, равную 1 кГц. </w:t>
      </w:r>
    </w:p>
    <w:p w:rsidR="00FC44AB" w:rsidRPr="00B76CDE" w:rsidRDefault="00A42A9C" w:rsidP="00B76CDE">
      <w:pPr>
        <w:spacing w:after="0" w:line="276" w:lineRule="auto"/>
        <w:ind w:left="-1" w:right="4179" w:firstLine="0"/>
        <w:jc w:val="both"/>
        <w:rPr>
          <w:rFonts w:ascii="Times New Roman" w:hAnsi="Times New Roman" w:cs="Times New Roman"/>
          <w:sz w:val="24"/>
          <w:szCs w:val="24"/>
        </w:rPr>
      </w:pPr>
      <w:r w:rsidRPr="00B76CDE">
        <w:rPr>
          <w:rFonts w:ascii="Times New Roman" w:hAnsi="Times New Roman" w:cs="Times New Roman"/>
          <w:noProof/>
          <w:sz w:val="24"/>
          <w:szCs w:val="24"/>
        </w:rPr>
        <w:drawing>
          <wp:inline distT="0" distB="0" distL="0" distR="0">
            <wp:extent cx="3255010" cy="2260600"/>
            <wp:effectExtent l="0" t="0" r="0" b="0"/>
            <wp:docPr id="4698" name="Picture 4698"/>
            <wp:cNvGraphicFramePr/>
            <a:graphic xmlns:a="http://schemas.openxmlformats.org/drawingml/2006/main">
              <a:graphicData uri="http://schemas.openxmlformats.org/drawingml/2006/picture">
                <pic:pic xmlns:pic="http://schemas.openxmlformats.org/drawingml/2006/picture">
                  <pic:nvPicPr>
                    <pic:cNvPr id="4698" name="Picture 4698"/>
                    <pic:cNvPicPr/>
                  </pic:nvPicPr>
                  <pic:blipFill>
                    <a:blip r:embed="rId20"/>
                    <a:stretch>
                      <a:fillRect/>
                    </a:stretch>
                  </pic:blipFill>
                  <pic:spPr>
                    <a:xfrm>
                      <a:off x="0" y="0"/>
                      <a:ext cx="3255010" cy="2260600"/>
                    </a:xfrm>
                    <a:prstGeom prst="rect">
                      <a:avLst/>
                    </a:prstGeom>
                  </pic:spPr>
                </pic:pic>
              </a:graphicData>
            </a:graphic>
          </wp:inline>
        </w:drawing>
      </w:r>
      <w:r w:rsidRPr="00B76CDE">
        <w:rPr>
          <w:rFonts w:ascii="Times New Roman" w:hAnsi="Times New Roman" w:cs="Times New Roman"/>
          <w:sz w:val="24"/>
          <w:szCs w:val="24"/>
        </w:rPr>
        <w:t xml:space="preserve"> </w:t>
      </w:r>
    </w:p>
    <w:p w:rsidR="00FC44AB" w:rsidRPr="00B76CDE" w:rsidRDefault="00A42A9C" w:rsidP="00B76CDE">
      <w:pPr>
        <w:spacing w:after="16"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lastRenderedPageBreak/>
        <w:t xml:space="preserve">Схема электрической цепи: G — звуковой генератор, К1 — первый канал осциллографа, К2 — второй канал осциллографа, R1 — резистор для измерения тока,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R2 — исследуемый резистор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Настройте осциллограф в соответствии с генератором.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Определите сдвиг фаз между током (второй канал осциллографа) и напряжением (первый канал осциллографа). Определите амплитудное значение тока.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Увеличьте частоту на звуковом генераторе.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Повторите п. 4. Покажите, что сопротивление резистора не зависит от частоты переменного тока, а также отсутствует сдвиг фаз между током и напряжением.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Сформулируйте выводы. </w:t>
      </w:r>
    </w:p>
    <w:p w:rsidR="00FC44AB" w:rsidRPr="00B76CDE" w:rsidRDefault="00A42A9C" w:rsidP="00B76CDE">
      <w:pPr>
        <w:spacing w:line="276" w:lineRule="auto"/>
        <w:ind w:left="-5"/>
        <w:jc w:val="both"/>
        <w:rPr>
          <w:rFonts w:ascii="Times New Roman" w:hAnsi="Times New Roman" w:cs="Times New Roman"/>
          <w:sz w:val="24"/>
          <w:szCs w:val="24"/>
        </w:rPr>
      </w:pPr>
      <w:r w:rsidRPr="00B76CDE">
        <w:rPr>
          <w:rFonts w:ascii="Times New Roman" w:hAnsi="Times New Roman" w:cs="Times New Roman"/>
          <w:b/>
          <w:sz w:val="24"/>
          <w:szCs w:val="24"/>
        </w:rPr>
        <w:t>Практическая работа № 6.</w:t>
      </w:r>
      <w:r w:rsidRPr="00B76CDE">
        <w:rPr>
          <w:rFonts w:ascii="Times New Roman" w:hAnsi="Times New Roman" w:cs="Times New Roman"/>
          <w:sz w:val="24"/>
          <w:szCs w:val="24"/>
        </w:rPr>
        <w:t xml:space="preserve"> «Параллельный резонанс»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Цель работы: изучить явление электрического резонанса для последовательного колебательного контура (резонанс напряжений).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Оборудование: двухканальная приставка-осциллограф, звуковой генератор, резистор сопротивлением 360 Ом, катушка индуктивностью 0,33 </w:t>
      </w:r>
      <w:proofErr w:type="spellStart"/>
      <w:r w:rsidRPr="00B76CDE">
        <w:rPr>
          <w:rFonts w:ascii="Times New Roman" w:hAnsi="Times New Roman" w:cs="Times New Roman"/>
          <w:sz w:val="24"/>
          <w:szCs w:val="24"/>
        </w:rPr>
        <w:t>мГн</w:t>
      </w:r>
      <w:proofErr w:type="spellEnd"/>
      <w:r w:rsidRPr="00B76CDE">
        <w:rPr>
          <w:rFonts w:ascii="Times New Roman" w:hAnsi="Times New Roman" w:cs="Times New Roman"/>
          <w:sz w:val="24"/>
          <w:szCs w:val="24"/>
        </w:rPr>
        <w:t xml:space="preserve">, конденсатор ёмкостью 0,47 мкФ, соединительные провода. </w:t>
      </w:r>
    </w:p>
    <w:p w:rsidR="00FC44AB" w:rsidRPr="00B76CDE" w:rsidRDefault="00A42A9C" w:rsidP="00B76CDE">
      <w:pPr>
        <w:spacing w:line="276" w:lineRule="auto"/>
        <w:ind w:left="-5" w:right="5910"/>
        <w:jc w:val="both"/>
        <w:rPr>
          <w:rFonts w:ascii="Times New Roman" w:hAnsi="Times New Roman" w:cs="Times New Roman"/>
          <w:sz w:val="24"/>
          <w:szCs w:val="24"/>
        </w:rPr>
      </w:pPr>
      <w:r w:rsidRPr="00B76CDE">
        <w:rPr>
          <w:rFonts w:ascii="Times New Roman" w:hAnsi="Times New Roman" w:cs="Times New Roman"/>
          <w:sz w:val="24"/>
          <w:szCs w:val="24"/>
        </w:rPr>
        <w:t xml:space="preserve">Инструкция по </w:t>
      </w:r>
      <w:proofErr w:type="gramStart"/>
      <w:r w:rsidRPr="00B76CDE">
        <w:rPr>
          <w:rFonts w:ascii="Times New Roman" w:hAnsi="Times New Roman" w:cs="Times New Roman"/>
          <w:sz w:val="24"/>
          <w:szCs w:val="24"/>
        </w:rPr>
        <w:t>выполнению Изучите</w:t>
      </w:r>
      <w:proofErr w:type="gramEnd"/>
      <w:r w:rsidRPr="00B76CDE">
        <w:rPr>
          <w:rFonts w:ascii="Times New Roman" w:hAnsi="Times New Roman" w:cs="Times New Roman"/>
          <w:sz w:val="24"/>
          <w:szCs w:val="24"/>
        </w:rPr>
        <w:t xml:space="preserve"> основные сведения.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Подключите осциллограф к USB-разъёму мобильного планшета или компьютера. Запустите на компьютере программу для измерений </w:t>
      </w:r>
      <w:proofErr w:type="spellStart"/>
      <w:r w:rsidRPr="00B76CDE">
        <w:rPr>
          <w:rFonts w:ascii="Times New Roman" w:hAnsi="Times New Roman" w:cs="Times New Roman"/>
          <w:sz w:val="24"/>
          <w:szCs w:val="24"/>
        </w:rPr>
        <w:t>Releon</w:t>
      </w:r>
      <w:proofErr w:type="spell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Lite</w:t>
      </w:r>
      <w:proofErr w:type="spellEnd"/>
      <w:r w:rsidRPr="00B76CDE">
        <w:rPr>
          <w:rFonts w:ascii="Times New Roman" w:hAnsi="Times New Roman" w:cs="Times New Roman"/>
          <w:sz w:val="24"/>
          <w:szCs w:val="24"/>
        </w:rPr>
        <w:t xml:space="preserve">. Выберите </w:t>
      </w:r>
      <w:proofErr w:type="spellStart"/>
      <w:proofErr w:type="gramStart"/>
      <w:r w:rsidRPr="00B76CDE">
        <w:rPr>
          <w:rFonts w:ascii="Times New Roman" w:hAnsi="Times New Roman" w:cs="Times New Roman"/>
          <w:sz w:val="24"/>
          <w:szCs w:val="24"/>
        </w:rPr>
        <w:t>двухканаль</w:t>
      </w:r>
      <w:proofErr w:type="spell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ную</w:t>
      </w:r>
      <w:proofErr w:type="spellEnd"/>
      <w:proofErr w:type="gram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приставкуосциллограф</w:t>
      </w:r>
      <w:proofErr w:type="spellEnd"/>
      <w:r w:rsidRPr="00B76CDE">
        <w:rPr>
          <w:rFonts w:ascii="Times New Roman" w:hAnsi="Times New Roman" w:cs="Times New Roman"/>
          <w:sz w:val="24"/>
          <w:szCs w:val="24"/>
        </w:rPr>
        <w:t xml:space="preserve"> и запустите сбор данных кнопкой Пуск.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Соберите экспериментальную установку, используя схему электрической цепи. Обратите внимание, что клеммы земли в приставке-осциллографе должны быть объединены в точке одинакового потенциала. Установите на звуковом генераторе частоту, равную 800 Гц. </w:t>
      </w:r>
    </w:p>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p w:rsidR="00FC44AB" w:rsidRPr="00B76CDE" w:rsidRDefault="00A42A9C" w:rsidP="00B76CDE">
      <w:pPr>
        <w:spacing w:after="0" w:line="276" w:lineRule="auto"/>
        <w:ind w:left="-1" w:right="3905" w:firstLine="0"/>
        <w:jc w:val="both"/>
        <w:rPr>
          <w:rFonts w:ascii="Times New Roman" w:hAnsi="Times New Roman" w:cs="Times New Roman"/>
          <w:sz w:val="24"/>
          <w:szCs w:val="24"/>
        </w:rPr>
      </w:pPr>
      <w:r w:rsidRPr="00B76CDE">
        <w:rPr>
          <w:rFonts w:ascii="Times New Roman" w:hAnsi="Times New Roman" w:cs="Times New Roman"/>
          <w:noProof/>
          <w:sz w:val="24"/>
          <w:szCs w:val="24"/>
        </w:rPr>
        <w:drawing>
          <wp:inline distT="0" distB="0" distL="0" distR="0">
            <wp:extent cx="3430905" cy="2333625"/>
            <wp:effectExtent l="0" t="0" r="0" b="0"/>
            <wp:docPr id="4804" name="Picture 4804"/>
            <wp:cNvGraphicFramePr/>
            <a:graphic xmlns:a="http://schemas.openxmlformats.org/drawingml/2006/main">
              <a:graphicData uri="http://schemas.openxmlformats.org/drawingml/2006/picture">
                <pic:pic xmlns:pic="http://schemas.openxmlformats.org/drawingml/2006/picture">
                  <pic:nvPicPr>
                    <pic:cNvPr id="4804" name="Picture 4804"/>
                    <pic:cNvPicPr/>
                  </pic:nvPicPr>
                  <pic:blipFill>
                    <a:blip r:embed="rId21"/>
                    <a:stretch>
                      <a:fillRect/>
                    </a:stretch>
                  </pic:blipFill>
                  <pic:spPr>
                    <a:xfrm>
                      <a:off x="0" y="0"/>
                      <a:ext cx="3430905" cy="2333625"/>
                    </a:xfrm>
                    <a:prstGeom prst="rect">
                      <a:avLst/>
                    </a:prstGeom>
                  </pic:spPr>
                </pic:pic>
              </a:graphicData>
            </a:graphic>
          </wp:inline>
        </w:drawing>
      </w:r>
      <w:r w:rsidRPr="00B76CDE">
        <w:rPr>
          <w:rFonts w:ascii="Times New Roman" w:hAnsi="Times New Roman" w:cs="Times New Roman"/>
          <w:sz w:val="24"/>
          <w:szCs w:val="24"/>
        </w:rPr>
        <w:t xml:space="preserve"> </w:t>
      </w:r>
    </w:p>
    <w:p w:rsidR="00FC44AB" w:rsidRPr="00B76CDE" w:rsidRDefault="00A42A9C" w:rsidP="00B76CDE">
      <w:pPr>
        <w:spacing w:after="16"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p w:rsidR="00FC44AB" w:rsidRPr="00B76CDE" w:rsidRDefault="00A42A9C" w:rsidP="00B76CDE">
      <w:pPr>
        <w:spacing w:line="276" w:lineRule="auto"/>
        <w:ind w:left="-5" w:right="769"/>
        <w:jc w:val="both"/>
        <w:rPr>
          <w:rFonts w:ascii="Times New Roman" w:hAnsi="Times New Roman" w:cs="Times New Roman"/>
          <w:sz w:val="24"/>
          <w:szCs w:val="24"/>
        </w:rPr>
      </w:pPr>
      <w:r w:rsidRPr="00B76CDE">
        <w:rPr>
          <w:rFonts w:ascii="Times New Roman" w:hAnsi="Times New Roman" w:cs="Times New Roman"/>
          <w:sz w:val="24"/>
          <w:szCs w:val="24"/>
        </w:rPr>
        <w:t xml:space="preserve">Схема электрической цепи: G — звуковой генератор, К1 — первый канал осциллографа, К2 — второй канал осциллографа, R1 — резистор для измерения тока, C1 — конденсатор, L1 — катушка индуктивности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Настройте осциллограф в соответствии с генератором.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Определите сдвиг фаз между током (второй канал осциллографа) и напряжением (первый канал осциллографа). Определите амплитудное значение тока.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lastRenderedPageBreak/>
        <w:t xml:space="preserve">Увеличивайте частоту на звуковом генераторе до тех пор, пока сдвиг фаз между током и напряжением не станет равен нулю, т. е. будет достигнут резонанс.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Определите амплитудное значение тока и частоту резонанса. Сравните измеренное значение с рассчитанным по формуле (3).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Увеличьте частоту звукового генератора, чтобы она превысила частоту резонанса.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Определите сдвиг фаз между током и напряжением. Определите амплитудное значение тока.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Сформулируйте выводы.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b/>
          <w:sz w:val="24"/>
          <w:szCs w:val="24"/>
        </w:rPr>
        <w:t>Практическая работа № 8.</w:t>
      </w:r>
      <w:r w:rsidRPr="00B76CDE">
        <w:rPr>
          <w:rFonts w:ascii="Times New Roman" w:hAnsi="Times New Roman" w:cs="Times New Roman"/>
          <w:sz w:val="24"/>
          <w:szCs w:val="24"/>
        </w:rPr>
        <w:t xml:space="preserve"> «Диод в цепи переменного тока»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Цель работы: исследовать прохождение переменного электрического тока через полупроводниковый диод.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Оборудование и материалы: двухканальная приставка-осциллограф, звуковой генератор, резистор сопротивлением 360 Ом, полупроводниковый диод, соединительные провода.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Основные сведения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В металлах концентрация свободных электронов велика (1022—1023 см3), поэтому сопротивление металлов электрическому току незначительно. В типичных диэлектриках концентрация свободных электронов мала (1014 см-3), их сопротивление значительно. В отношении электрического со противления полупроводник и занимают промежуточное положение между металлами и диэлектрикам.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Электрические свойства полупроводников резко изменяются под воздействием изменения температуры, освещения, внесения примесей. В отличие от металлов, при понижении температуры сопротивление полупроводников увеличивается, причём значительно. Указанная особенность полупроводников объясняется тем, что плотность свободных электронов в них уменьшается с понижением температуры. К полупроводникам относятся многие элементы третьей, четвёртой и шестой групп таблицы Менделеева, многие окислы металлов, сульфиды и некоторые другие соединения.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В полупроводниках проводимость объясняется подвижностью свободных электронов (</w:t>
      </w:r>
      <w:proofErr w:type="spellStart"/>
      <w:r w:rsidRPr="00B76CDE">
        <w:rPr>
          <w:rFonts w:ascii="Times New Roman" w:hAnsi="Times New Roman" w:cs="Times New Roman"/>
          <w:sz w:val="24"/>
          <w:szCs w:val="24"/>
        </w:rPr>
        <w:t>nпроводимость</w:t>
      </w:r>
      <w:proofErr w:type="spellEnd"/>
      <w:r w:rsidRPr="00B76CDE">
        <w:rPr>
          <w:rFonts w:ascii="Times New Roman" w:hAnsi="Times New Roman" w:cs="Times New Roman"/>
          <w:sz w:val="24"/>
          <w:szCs w:val="24"/>
        </w:rPr>
        <w:t xml:space="preserve">) и подвижностью дырок (р-проводимостью). Дырки — это связи атомов, не занятые электронами. В электрическом поле дырки ведут себя как положительные носители тока и, в противоположность свободным электронам, движутся по направлению электрического поля. Чистые полупроводники обладают смешанной проводимостью (р—n-проводимость), у них концентрация свободных электронов равна концентрации дырок.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Для практики большое значение приобрели полупроводники с наличием у них примесей. Примеси порядка 10—6 % снижают сопротивление полупроводника в 103—106 раз и обусловливают большое содержание свободных электронов или дырок. Очень хорошо изучены и получили широкое применение в различных технологиях полупроводники из кремния и германия. Небольшие добавки к ним элементов пятой группы (фосфора, мышьяка) резко увеличивают концентрацию свободных электронов (донорная примесь). Полупроводники с такими примесями являются n-проводниками (основные носители тока — свободные электроны). Добавление же к кремнию элемента третьей группы (например, бора) порождает дополнительные дырки (акцепторная примесь). Полупроводники с такой примесью обладают </w:t>
      </w:r>
      <w:proofErr w:type="spellStart"/>
      <w:r w:rsidRPr="00B76CDE">
        <w:rPr>
          <w:rFonts w:ascii="Times New Roman" w:hAnsi="Times New Roman" w:cs="Times New Roman"/>
          <w:sz w:val="24"/>
          <w:szCs w:val="24"/>
        </w:rPr>
        <w:t>рпроводимостью</w:t>
      </w:r>
      <w:proofErr w:type="spellEnd"/>
      <w:r w:rsidRPr="00B76CDE">
        <w:rPr>
          <w:rFonts w:ascii="Times New Roman" w:hAnsi="Times New Roman" w:cs="Times New Roman"/>
          <w:sz w:val="24"/>
          <w:szCs w:val="24"/>
        </w:rPr>
        <w:t xml:space="preserve"> (основные носители тока дырки).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При контакте полупроводника n-типа с полупроводником р-типа образуется р—n-переход, имеющий большое практическое значение. Такой переход является основной частью полупроводникового диода. Если приложить напряжение к р—n-переходу, то значение </w:t>
      </w:r>
      <w:r w:rsidRPr="00B76CDE">
        <w:rPr>
          <w:rFonts w:ascii="Times New Roman" w:hAnsi="Times New Roman" w:cs="Times New Roman"/>
          <w:sz w:val="24"/>
          <w:szCs w:val="24"/>
        </w:rPr>
        <w:lastRenderedPageBreak/>
        <w:t xml:space="preserve">силы тока будет зависеть от полярности приложенного напряжения. При этом на </w:t>
      </w:r>
      <w:proofErr w:type="gramStart"/>
      <w:r w:rsidRPr="00B76CDE">
        <w:rPr>
          <w:rFonts w:ascii="Times New Roman" w:hAnsi="Times New Roman" w:cs="Times New Roman"/>
          <w:sz w:val="24"/>
          <w:szCs w:val="24"/>
        </w:rPr>
        <w:t>вольт-амперной</w:t>
      </w:r>
      <w:proofErr w:type="gramEnd"/>
      <w:r w:rsidRPr="00B76CDE">
        <w:rPr>
          <w:rFonts w:ascii="Times New Roman" w:hAnsi="Times New Roman" w:cs="Times New Roman"/>
          <w:sz w:val="24"/>
          <w:szCs w:val="24"/>
        </w:rPr>
        <w:t xml:space="preserve"> характеристике (ВАХ) полупроводникового диода выделяют прямую и обратную ветви (рис. 1). </w:t>
      </w:r>
    </w:p>
    <w:p w:rsidR="00FC44AB" w:rsidRPr="00B76CDE" w:rsidRDefault="00A42A9C" w:rsidP="00B76CDE">
      <w:pPr>
        <w:spacing w:after="0" w:line="276" w:lineRule="auto"/>
        <w:ind w:left="-1" w:firstLine="0"/>
        <w:jc w:val="both"/>
        <w:rPr>
          <w:rFonts w:ascii="Times New Roman" w:hAnsi="Times New Roman" w:cs="Times New Roman"/>
          <w:sz w:val="24"/>
          <w:szCs w:val="24"/>
        </w:rPr>
      </w:pPr>
      <w:r w:rsidRPr="00B76CDE">
        <w:rPr>
          <w:rFonts w:ascii="Times New Roman" w:hAnsi="Times New Roman" w:cs="Times New Roman"/>
          <w:noProof/>
          <w:sz w:val="24"/>
          <w:szCs w:val="24"/>
        </w:rPr>
        <w:drawing>
          <wp:inline distT="0" distB="0" distL="0" distR="0">
            <wp:extent cx="1865630" cy="2040890"/>
            <wp:effectExtent l="0" t="0" r="0" b="0"/>
            <wp:docPr id="4904" name="Picture 4904"/>
            <wp:cNvGraphicFramePr/>
            <a:graphic xmlns:a="http://schemas.openxmlformats.org/drawingml/2006/main">
              <a:graphicData uri="http://schemas.openxmlformats.org/drawingml/2006/picture">
                <pic:pic xmlns:pic="http://schemas.openxmlformats.org/drawingml/2006/picture">
                  <pic:nvPicPr>
                    <pic:cNvPr id="4904" name="Picture 4904"/>
                    <pic:cNvPicPr/>
                  </pic:nvPicPr>
                  <pic:blipFill>
                    <a:blip r:embed="rId22"/>
                    <a:stretch>
                      <a:fillRect/>
                    </a:stretch>
                  </pic:blipFill>
                  <pic:spPr>
                    <a:xfrm>
                      <a:off x="0" y="0"/>
                      <a:ext cx="1865630" cy="2040890"/>
                    </a:xfrm>
                    <a:prstGeom prst="rect">
                      <a:avLst/>
                    </a:prstGeom>
                  </pic:spPr>
                </pic:pic>
              </a:graphicData>
            </a:graphic>
          </wp:inline>
        </w:drawing>
      </w:r>
      <w:r w:rsidRPr="00B76CDE">
        <w:rPr>
          <w:rFonts w:ascii="Times New Roman" w:hAnsi="Times New Roman" w:cs="Times New Roman"/>
          <w:sz w:val="24"/>
          <w:szCs w:val="24"/>
        </w:rPr>
        <w:t xml:space="preserve">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Рис. 1. ВАХ полупроводникового диода </w:t>
      </w:r>
    </w:p>
    <w:p w:rsidR="00FC44AB" w:rsidRPr="00B76CDE" w:rsidRDefault="00A42A9C" w:rsidP="00B76CDE">
      <w:pPr>
        <w:spacing w:after="19"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p w:rsidR="00FC44AB" w:rsidRPr="00B76CDE" w:rsidRDefault="00A42A9C" w:rsidP="00B76CDE">
      <w:pPr>
        <w:spacing w:line="276" w:lineRule="auto"/>
        <w:ind w:left="-5" w:right="5910"/>
        <w:jc w:val="both"/>
        <w:rPr>
          <w:rFonts w:ascii="Times New Roman" w:hAnsi="Times New Roman" w:cs="Times New Roman"/>
          <w:sz w:val="24"/>
          <w:szCs w:val="24"/>
        </w:rPr>
      </w:pPr>
      <w:r w:rsidRPr="00B76CDE">
        <w:rPr>
          <w:rFonts w:ascii="Times New Roman" w:hAnsi="Times New Roman" w:cs="Times New Roman"/>
          <w:sz w:val="24"/>
          <w:szCs w:val="24"/>
        </w:rPr>
        <w:t xml:space="preserve">Инструкция по </w:t>
      </w:r>
      <w:proofErr w:type="gramStart"/>
      <w:r w:rsidRPr="00B76CDE">
        <w:rPr>
          <w:rFonts w:ascii="Times New Roman" w:hAnsi="Times New Roman" w:cs="Times New Roman"/>
          <w:sz w:val="24"/>
          <w:szCs w:val="24"/>
        </w:rPr>
        <w:t>выполнению Изучите</w:t>
      </w:r>
      <w:proofErr w:type="gramEnd"/>
      <w:r w:rsidRPr="00B76CDE">
        <w:rPr>
          <w:rFonts w:ascii="Times New Roman" w:hAnsi="Times New Roman" w:cs="Times New Roman"/>
          <w:sz w:val="24"/>
          <w:szCs w:val="24"/>
        </w:rPr>
        <w:t xml:space="preserve"> основные сведения.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Подключите осциллограф к USB-разъёму мобильного планшета или компьютера. Запустите на компьютере программу для измерений </w:t>
      </w:r>
      <w:proofErr w:type="spellStart"/>
      <w:r w:rsidRPr="00B76CDE">
        <w:rPr>
          <w:rFonts w:ascii="Times New Roman" w:hAnsi="Times New Roman" w:cs="Times New Roman"/>
          <w:sz w:val="24"/>
          <w:szCs w:val="24"/>
        </w:rPr>
        <w:t>Releon</w:t>
      </w:r>
      <w:proofErr w:type="spell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Lite</w:t>
      </w:r>
      <w:proofErr w:type="spellEnd"/>
      <w:r w:rsidRPr="00B76CDE">
        <w:rPr>
          <w:rFonts w:ascii="Times New Roman" w:hAnsi="Times New Roman" w:cs="Times New Roman"/>
          <w:sz w:val="24"/>
          <w:szCs w:val="24"/>
        </w:rPr>
        <w:t xml:space="preserve">. Выберите </w:t>
      </w:r>
      <w:proofErr w:type="spellStart"/>
      <w:proofErr w:type="gramStart"/>
      <w:r w:rsidRPr="00B76CDE">
        <w:rPr>
          <w:rFonts w:ascii="Times New Roman" w:hAnsi="Times New Roman" w:cs="Times New Roman"/>
          <w:sz w:val="24"/>
          <w:szCs w:val="24"/>
        </w:rPr>
        <w:t>двухканаль</w:t>
      </w:r>
      <w:proofErr w:type="spell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ную</w:t>
      </w:r>
      <w:proofErr w:type="spellEnd"/>
      <w:proofErr w:type="gramEnd"/>
      <w:r w:rsidRPr="00B76CDE">
        <w:rPr>
          <w:rFonts w:ascii="Times New Roman" w:hAnsi="Times New Roman" w:cs="Times New Roman"/>
          <w:sz w:val="24"/>
          <w:szCs w:val="24"/>
        </w:rPr>
        <w:t xml:space="preserve"> </w:t>
      </w:r>
      <w:proofErr w:type="spellStart"/>
      <w:r w:rsidRPr="00B76CDE">
        <w:rPr>
          <w:rFonts w:ascii="Times New Roman" w:hAnsi="Times New Roman" w:cs="Times New Roman"/>
          <w:sz w:val="24"/>
          <w:szCs w:val="24"/>
        </w:rPr>
        <w:t>приставкуосциллограф</w:t>
      </w:r>
      <w:proofErr w:type="spellEnd"/>
      <w:r w:rsidRPr="00B76CDE">
        <w:rPr>
          <w:rFonts w:ascii="Times New Roman" w:hAnsi="Times New Roman" w:cs="Times New Roman"/>
          <w:sz w:val="24"/>
          <w:szCs w:val="24"/>
        </w:rPr>
        <w:t xml:space="preserve"> и запустите сбор данных кнопкой Пуск.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Соберите экспериментальную установку, используя схему электрической цепи. Обратите внимание, что клеммы земли в приставке-осциллографе должны быть объединены в точке одинакового потенциала. Установите на звуковом генераторе частоту, равную 1 кГц. </w:t>
      </w:r>
    </w:p>
    <w:p w:rsidR="00FC44AB" w:rsidRPr="00B76CDE" w:rsidRDefault="00A42A9C" w:rsidP="00B76CDE">
      <w:pPr>
        <w:spacing w:after="0" w:line="276" w:lineRule="auto"/>
        <w:ind w:left="-1" w:right="4229" w:firstLine="0"/>
        <w:jc w:val="both"/>
        <w:rPr>
          <w:rFonts w:ascii="Times New Roman" w:hAnsi="Times New Roman" w:cs="Times New Roman"/>
          <w:sz w:val="24"/>
          <w:szCs w:val="24"/>
        </w:rPr>
      </w:pPr>
      <w:r w:rsidRPr="00B76CDE">
        <w:rPr>
          <w:rFonts w:ascii="Times New Roman" w:hAnsi="Times New Roman" w:cs="Times New Roman"/>
          <w:noProof/>
          <w:sz w:val="24"/>
          <w:szCs w:val="24"/>
        </w:rPr>
        <w:drawing>
          <wp:inline distT="0" distB="0" distL="0" distR="0">
            <wp:extent cx="3225800" cy="2048510"/>
            <wp:effectExtent l="0" t="0" r="0" b="0"/>
            <wp:docPr id="4975" name="Picture 4975"/>
            <wp:cNvGraphicFramePr/>
            <a:graphic xmlns:a="http://schemas.openxmlformats.org/drawingml/2006/main">
              <a:graphicData uri="http://schemas.openxmlformats.org/drawingml/2006/picture">
                <pic:pic xmlns:pic="http://schemas.openxmlformats.org/drawingml/2006/picture">
                  <pic:nvPicPr>
                    <pic:cNvPr id="4975" name="Picture 4975"/>
                    <pic:cNvPicPr/>
                  </pic:nvPicPr>
                  <pic:blipFill>
                    <a:blip r:embed="rId23"/>
                    <a:stretch>
                      <a:fillRect/>
                    </a:stretch>
                  </pic:blipFill>
                  <pic:spPr>
                    <a:xfrm>
                      <a:off x="0" y="0"/>
                      <a:ext cx="3225800" cy="2048510"/>
                    </a:xfrm>
                    <a:prstGeom prst="rect">
                      <a:avLst/>
                    </a:prstGeom>
                  </pic:spPr>
                </pic:pic>
              </a:graphicData>
            </a:graphic>
          </wp:inline>
        </w:drawing>
      </w:r>
      <w:r w:rsidRPr="00B76CDE">
        <w:rPr>
          <w:rFonts w:ascii="Times New Roman" w:hAnsi="Times New Roman" w:cs="Times New Roman"/>
          <w:sz w:val="24"/>
          <w:szCs w:val="24"/>
        </w:rPr>
        <w:t xml:space="preserve">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Рис. 2. Схема электрической цепи: G — звуковой генератор, К1 — первый канал осциллографа, К2 — второй канал осциллографа, R1 — резистор для измерения тока, VD1 — полупроводниковый диод </w:t>
      </w:r>
    </w:p>
    <w:p w:rsidR="00FC44AB" w:rsidRPr="00B76CDE" w:rsidRDefault="00A42A9C" w:rsidP="00B76CDE">
      <w:pPr>
        <w:spacing w:after="19"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Настройте осциллограф в соответствии с генератором.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Пронаблюдайте отсечение одной полуволны переменного тока.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Поменяйте местами клеммы на полупроводниковом диоде.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Пронаблюдайте отсечение полуволны переменного тока другой полярности.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Сформулируйте выводы.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t xml:space="preserve">Проектные работы </w:t>
      </w:r>
    </w:p>
    <w:p w:rsidR="00FC44AB" w:rsidRPr="00B76CDE" w:rsidRDefault="00A42A9C" w:rsidP="00B76CDE">
      <w:pPr>
        <w:spacing w:line="276" w:lineRule="auto"/>
        <w:ind w:left="-5" w:right="14"/>
        <w:jc w:val="both"/>
        <w:rPr>
          <w:rFonts w:ascii="Times New Roman" w:hAnsi="Times New Roman" w:cs="Times New Roman"/>
          <w:sz w:val="24"/>
          <w:szCs w:val="24"/>
        </w:rPr>
      </w:pPr>
      <w:r w:rsidRPr="00B76CDE">
        <w:rPr>
          <w:rFonts w:ascii="Times New Roman" w:hAnsi="Times New Roman" w:cs="Times New Roman"/>
          <w:sz w:val="24"/>
          <w:szCs w:val="24"/>
        </w:rPr>
        <w:lastRenderedPageBreak/>
        <w:t xml:space="preserve">Среди разнообразных направлений современных педагогических технологий ведущее место занимает проектно-исследовательская деятельность учащихся. Главная её идея — это направленность учебно-познавательной деятельности на результат, который получается при решении практической, теоретической, но обязательно личностно- и социально-значимой проблемы. В рамках изучения физики учащимся можно предложить выполнить проектные и исследовательские работы из предложенного перечня. </w:t>
      </w:r>
    </w:p>
    <w:p w:rsidR="00FC44AB" w:rsidRPr="00B76CDE" w:rsidRDefault="00A42A9C" w:rsidP="00B76CDE">
      <w:pPr>
        <w:spacing w:after="0" w:line="276" w:lineRule="auto"/>
        <w:ind w:left="0" w:firstLine="0"/>
        <w:jc w:val="both"/>
        <w:rPr>
          <w:rFonts w:ascii="Times New Roman" w:hAnsi="Times New Roman" w:cs="Times New Roman"/>
          <w:sz w:val="24"/>
          <w:szCs w:val="24"/>
        </w:rPr>
      </w:pPr>
      <w:r w:rsidRPr="00B76CDE">
        <w:rPr>
          <w:rFonts w:ascii="Times New Roman" w:hAnsi="Times New Roman" w:cs="Times New Roman"/>
          <w:sz w:val="24"/>
          <w:szCs w:val="24"/>
        </w:rPr>
        <w:t xml:space="preserve"> </w:t>
      </w:r>
    </w:p>
    <w:sectPr w:rsidR="00FC44AB" w:rsidRPr="00B76CDE">
      <w:footerReference w:type="even" r:id="rId24"/>
      <w:footerReference w:type="default" r:id="rId25"/>
      <w:footerReference w:type="first" r:id="rId26"/>
      <w:pgSz w:w="11906" w:h="16838"/>
      <w:pgMar w:top="1134" w:right="846" w:bottom="1228" w:left="1702" w:header="720" w:footer="9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6475" w:rsidRDefault="00156475">
      <w:pPr>
        <w:spacing w:after="0" w:line="240" w:lineRule="auto"/>
      </w:pPr>
      <w:r>
        <w:separator/>
      </w:r>
    </w:p>
  </w:endnote>
  <w:endnote w:type="continuationSeparator" w:id="0">
    <w:p w:rsidR="00156475" w:rsidRDefault="001564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73B6" w:rsidRDefault="002673B6">
    <w:pPr>
      <w:spacing w:after="16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73B6" w:rsidRDefault="002673B6">
    <w:pPr>
      <w:spacing w:after="160" w:line="259" w:lineRule="auto"/>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73B6" w:rsidRDefault="002673B6">
    <w:pPr>
      <w:spacing w:after="160" w:line="259" w:lineRule="auto"/>
      <w:ind w:left="0"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73B6" w:rsidRDefault="002673B6">
    <w:pPr>
      <w:spacing w:after="0" w:line="259" w:lineRule="auto"/>
      <w:ind w:left="0" w:firstLine="0"/>
    </w:pPr>
    <w:r>
      <w:fldChar w:fldCharType="begin"/>
    </w:r>
    <w:r>
      <w:instrText xml:space="preserve"> PAGE   \* MERGEFORMAT </w:instrText>
    </w:r>
    <w:r>
      <w:fldChar w:fldCharType="separate"/>
    </w:r>
    <w:r>
      <w:t>6</w:t>
    </w:r>
    <w:r>
      <w:fldChar w:fldCharType="end"/>
    </w: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73B6" w:rsidRDefault="002673B6">
    <w:pPr>
      <w:spacing w:after="0" w:line="259" w:lineRule="auto"/>
      <w:ind w:left="0" w:firstLine="0"/>
    </w:pPr>
    <w:r>
      <w:fldChar w:fldCharType="begin"/>
    </w:r>
    <w:r>
      <w:instrText xml:space="preserve"> PAGE   \* MERGEFORMAT </w:instrText>
    </w:r>
    <w:r>
      <w:fldChar w:fldCharType="separate"/>
    </w:r>
    <w:r>
      <w:rPr>
        <w:noProof/>
      </w:rPr>
      <w:t>19</w:t>
    </w:r>
    <w:r>
      <w:fldChar w:fldCharType="end"/>
    </w: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73B6" w:rsidRDefault="002673B6">
    <w:pPr>
      <w:spacing w:after="0" w:line="259" w:lineRule="auto"/>
      <w:ind w:left="0" w:firstLine="0"/>
    </w:pPr>
    <w:r>
      <w:fldChar w:fldCharType="begin"/>
    </w:r>
    <w:r>
      <w:instrText xml:space="preserve"> PAGE   \* MERGEFORMAT </w:instrText>
    </w:r>
    <w:r>
      <w:fldChar w:fldCharType="separate"/>
    </w:r>
    <w:r>
      <w:t>6</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6475" w:rsidRDefault="00156475">
      <w:pPr>
        <w:spacing w:after="0" w:line="240" w:lineRule="auto"/>
      </w:pPr>
      <w:r>
        <w:separator/>
      </w:r>
    </w:p>
  </w:footnote>
  <w:footnote w:type="continuationSeparator" w:id="0">
    <w:p w:rsidR="00156475" w:rsidRDefault="001564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AB5E0F"/>
    <w:multiLevelType w:val="hybridMultilevel"/>
    <w:tmpl w:val="7DAA5B3A"/>
    <w:lvl w:ilvl="0" w:tplc="04190001">
      <w:start w:val="1"/>
      <w:numFmt w:val="bullet"/>
      <w:lvlText w:val=""/>
      <w:lvlJc w:val="left"/>
      <w:pPr>
        <w:ind w:left="705" w:hanging="360"/>
      </w:pPr>
      <w:rPr>
        <w:rFonts w:ascii="Symbol" w:hAnsi="Symbol" w:hint="default"/>
      </w:rPr>
    </w:lvl>
    <w:lvl w:ilvl="1" w:tplc="04190003" w:tentative="1">
      <w:start w:val="1"/>
      <w:numFmt w:val="bullet"/>
      <w:lvlText w:val="o"/>
      <w:lvlJc w:val="left"/>
      <w:pPr>
        <w:ind w:left="1425" w:hanging="360"/>
      </w:pPr>
      <w:rPr>
        <w:rFonts w:ascii="Courier New" w:hAnsi="Courier New" w:cs="Courier New" w:hint="default"/>
      </w:rPr>
    </w:lvl>
    <w:lvl w:ilvl="2" w:tplc="04190005" w:tentative="1">
      <w:start w:val="1"/>
      <w:numFmt w:val="bullet"/>
      <w:lvlText w:val=""/>
      <w:lvlJc w:val="left"/>
      <w:pPr>
        <w:ind w:left="2145" w:hanging="360"/>
      </w:pPr>
      <w:rPr>
        <w:rFonts w:ascii="Wingdings" w:hAnsi="Wingdings" w:hint="default"/>
      </w:rPr>
    </w:lvl>
    <w:lvl w:ilvl="3" w:tplc="04190001" w:tentative="1">
      <w:start w:val="1"/>
      <w:numFmt w:val="bullet"/>
      <w:lvlText w:val=""/>
      <w:lvlJc w:val="left"/>
      <w:pPr>
        <w:ind w:left="2865" w:hanging="360"/>
      </w:pPr>
      <w:rPr>
        <w:rFonts w:ascii="Symbol" w:hAnsi="Symbol" w:hint="default"/>
      </w:rPr>
    </w:lvl>
    <w:lvl w:ilvl="4" w:tplc="04190003" w:tentative="1">
      <w:start w:val="1"/>
      <w:numFmt w:val="bullet"/>
      <w:lvlText w:val="o"/>
      <w:lvlJc w:val="left"/>
      <w:pPr>
        <w:ind w:left="3585" w:hanging="360"/>
      </w:pPr>
      <w:rPr>
        <w:rFonts w:ascii="Courier New" w:hAnsi="Courier New" w:cs="Courier New" w:hint="default"/>
      </w:rPr>
    </w:lvl>
    <w:lvl w:ilvl="5" w:tplc="04190005" w:tentative="1">
      <w:start w:val="1"/>
      <w:numFmt w:val="bullet"/>
      <w:lvlText w:val=""/>
      <w:lvlJc w:val="left"/>
      <w:pPr>
        <w:ind w:left="4305" w:hanging="360"/>
      </w:pPr>
      <w:rPr>
        <w:rFonts w:ascii="Wingdings" w:hAnsi="Wingdings" w:hint="default"/>
      </w:rPr>
    </w:lvl>
    <w:lvl w:ilvl="6" w:tplc="04190001" w:tentative="1">
      <w:start w:val="1"/>
      <w:numFmt w:val="bullet"/>
      <w:lvlText w:val=""/>
      <w:lvlJc w:val="left"/>
      <w:pPr>
        <w:ind w:left="5025" w:hanging="360"/>
      </w:pPr>
      <w:rPr>
        <w:rFonts w:ascii="Symbol" w:hAnsi="Symbol" w:hint="default"/>
      </w:rPr>
    </w:lvl>
    <w:lvl w:ilvl="7" w:tplc="04190003" w:tentative="1">
      <w:start w:val="1"/>
      <w:numFmt w:val="bullet"/>
      <w:lvlText w:val="o"/>
      <w:lvlJc w:val="left"/>
      <w:pPr>
        <w:ind w:left="5745" w:hanging="360"/>
      </w:pPr>
      <w:rPr>
        <w:rFonts w:ascii="Courier New" w:hAnsi="Courier New" w:cs="Courier New" w:hint="default"/>
      </w:rPr>
    </w:lvl>
    <w:lvl w:ilvl="8" w:tplc="04190005" w:tentative="1">
      <w:start w:val="1"/>
      <w:numFmt w:val="bullet"/>
      <w:lvlText w:val=""/>
      <w:lvlJc w:val="left"/>
      <w:pPr>
        <w:ind w:left="6465" w:hanging="360"/>
      </w:pPr>
      <w:rPr>
        <w:rFonts w:ascii="Wingdings" w:hAnsi="Wingdings" w:hint="default"/>
      </w:rPr>
    </w:lvl>
  </w:abstractNum>
  <w:abstractNum w:abstractNumId="1" w15:restartNumberingAfterBreak="0">
    <w:nsid w:val="62C20931"/>
    <w:multiLevelType w:val="hybridMultilevel"/>
    <w:tmpl w:val="9FFAA35E"/>
    <w:lvl w:ilvl="0" w:tplc="BF1E8826">
      <w:start w:val="10"/>
      <w:numFmt w:val="decimal"/>
      <w:lvlText w:val="%1"/>
      <w:lvlJc w:val="left"/>
      <w:pPr>
        <w:ind w:left="2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C589F5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03C9F6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FA0D1B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0BAD88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942397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A14217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B5E885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FBCE28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4AB"/>
    <w:rsid w:val="00156475"/>
    <w:rsid w:val="002673B6"/>
    <w:rsid w:val="002770F7"/>
    <w:rsid w:val="00317F6A"/>
    <w:rsid w:val="003E4A2A"/>
    <w:rsid w:val="003E57AA"/>
    <w:rsid w:val="005707FE"/>
    <w:rsid w:val="008A074C"/>
    <w:rsid w:val="00A42A9C"/>
    <w:rsid w:val="00AB4397"/>
    <w:rsid w:val="00B76CDE"/>
    <w:rsid w:val="00D32399"/>
    <w:rsid w:val="00FC44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83772"/>
  <w15:docId w15:val="{32B66B38-DC27-4BCD-BF58-E6B9D6D37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9" w:line="268" w:lineRule="auto"/>
      <w:ind w:left="231" w:hanging="10"/>
    </w:pPr>
    <w:rPr>
      <w:rFonts w:ascii="Calibri" w:eastAsia="Calibri" w:hAnsi="Calibri" w:cs="Calibri"/>
      <w:color w:val="000000"/>
    </w:rPr>
  </w:style>
  <w:style w:type="paragraph" w:styleId="1">
    <w:name w:val="heading 1"/>
    <w:next w:val="a"/>
    <w:link w:val="10"/>
    <w:uiPriority w:val="9"/>
    <w:unhideWhenUsed/>
    <w:qFormat/>
    <w:pPr>
      <w:keepNext/>
      <w:keepLines/>
      <w:spacing w:after="175"/>
      <w:ind w:right="58"/>
      <w:jc w:val="center"/>
      <w:outlineLvl w:val="0"/>
    </w:pPr>
    <w:rPr>
      <w:rFonts w:ascii="Calibri" w:eastAsia="Calibri" w:hAnsi="Calibri" w:cs="Calibri"/>
      <w:b/>
      <w:color w:val="000000"/>
      <w:sz w:val="28"/>
    </w:rPr>
  </w:style>
  <w:style w:type="paragraph" w:styleId="2">
    <w:name w:val="heading 2"/>
    <w:next w:val="a"/>
    <w:link w:val="20"/>
    <w:uiPriority w:val="9"/>
    <w:unhideWhenUsed/>
    <w:qFormat/>
    <w:pPr>
      <w:keepNext/>
      <w:keepLines/>
      <w:spacing w:after="0"/>
      <w:ind w:left="10" w:right="58" w:hanging="10"/>
      <w:jc w:val="center"/>
      <w:outlineLvl w:val="1"/>
    </w:pPr>
    <w:rPr>
      <w:rFonts w:ascii="Cambria" w:eastAsia="Cambria" w:hAnsi="Cambria" w:cs="Cambria"/>
      <w:b/>
      <w:color w:val="000000"/>
      <w:sz w:val="28"/>
    </w:rPr>
  </w:style>
  <w:style w:type="paragraph" w:styleId="3">
    <w:name w:val="heading 3"/>
    <w:next w:val="a"/>
    <w:link w:val="30"/>
    <w:uiPriority w:val="9"/>
    <w:unhideWhenUsed/>
    <w:qFormat/>
    <w:pPr>
      <w:keepNext/>
      <w:keepLines/>
      <w:spacing w:after="4" w:line="267" w:lineRule="auto"/>
      <w:ind w:left="39" w:hanging="10"/>
      <w:jc w:val="center"/>
      <w:outlineLvl w:val="2"/>
    </w:pPr>
    <w:rPr>
      <w:rFonts w:ascii="Cambria" w:eastAsia="Cambria" w:hAnsi="Cambria" w:cs="Cambria"/>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Pr>
      <w:rFonts w:ascii="Cambria" w:eastAsia="Cambria" w:hAnsi="Cambria" w:cs="Cambria"/>
      <w:b/>
      <w:color w:val="000000"/>
      <w:sz w:val="24"/>
    </w:rPr>
  </w:style>
  <w:style w:type="character" w:customStyle="1" w:styleId="10">
    <w:name w:val="Заголовок 1 Знак"/>
    <w:link w:val="1"/>
    <w:rPr>
      <w:rFonts w:ascii="Calibri" w:eastAsia="Calibri" w:hAnsi="Calibri" w:cs="Calibri"/>
      <w:b/>
      <w:color w:val="000000"/>
      <w:sz w:val="28"/>
    </w:rPr>
  </w:style>
  <w:style w:type="character" w:customStyle="1" w:styleId="20">
    <w:name w:val="Заголовок 2 Знак"/>
    <w:link w:val="2"/>
    <w:rPr>
      <w:rFonts w:ascii="Cambria" w:eastAsia="Cambria" w:hAnsi="Cambria" w:cs="Cambria"/>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D323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4.jpg"/><Relationship Id="rId18" Type="http://schemas.openxmlformats.org/officeDocument/2006/relationships/hyperlink" Target="http://edurobots.ru/2020/06/smartphone-lab/" TargetMode="External"/><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image" Target="media/image8.jpg"/><Relationship Id="rId7" Type="http://schemas.openxmlformats.org/officeDocument/2006/relationships/footer" Target="footer1.xml"/><Relationship Id="rId12" Type="http://schemas.openxmlformats.org/officeDocument/2006/relationships/image" Target="media/image3.jpg"/><Relationship Id="rId17" Type="http://schemas.openxmlformats.org/officeDocument/2006/relationships/hyperlink" Target="http://edurobots.ru/2020/06/smartphone-lab/" TargetMode="External"/><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hyperlink" Target="http://edurobots.ru/2020/06/smartphone-lab/" TargetMode="External"/><Relationship Id="rId20" Type="http://schemas.openxmlformats.org/officeDocument/2006/relationships/image" Target="media/image7.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g"/><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image" Target="media/image6.jpg"/><Relationship Id="rId23" Type="http://schemas.openxmlformats.org/officeDocument/2006/relationships/image" Target="media/image10.jpg"/><Relationship Id="rId28" Type="http://schemas.openxmlformats.org/officeDocument/2006/relationships/theme" Target="theme/theme1.xml"/><Relationship Id="rId10" Type="http://schemas.openxmlformats.org/officeDocument/2006/relationships/image" Target="media/image1.jpg"/><Relationship Id="rId19" Type="http://schemas.openxmlformats.org/officeDocument/2006/relationships/hyperlink" Target="http://edurobots.ru/2020/06/smartphone-lab/"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image" Target="media/image5.jpg"/><Relationship Id="rId22" Type="http://schemas.openxmlformats.org/officeDocument/2006/relationships/image" Target="media/image9.jp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23</Pages>
  <Words>7065</Words>
  <Characters>40274</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Петрунина С.Е.</cp:lastModifiedBy>
  <cp:revision>7</cp:revision>
  <dcterms:created xsi:type="dcterms:W3CDTF">2022-06-12T14:26:00Z</dcterms:created>
  <dcterms:modified xsi:type="dcterms:W3CDTF">2024-09-05T09:38:00Z</dcterms:modified>
</cp:coreProperties>
</file>